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522" w:type="dxa"/>
        <w:tblLook w:val="01E0" w:firstRow="1" w:lastRow="1" w:firstColumn="1" w:lastColumn="1" w:noHBand="0" w:noVBand="0"/>
      </w:tblPr>
      <w:tblGrid>
        <w:gridCol w:w="5220"/>
        <w:gridCol w:w="5490"/>
      </w:tblGrid>
      <w:tr w:rsidR="00275672" w:rsidRPr="00654624" w:rsidTr="00AA7FC0">
        <w:tc>
          <w:tcPr>
            <w:tcW w:w="5220" w:type="dxa"/>
          </w:tcPr>
          <w:p w:rsidR="00275672" w:rsidRPr="002D4457" w:rsidRDefault="00AA7FC0" w:rsidP="00AA7FC0">
            <w:pPr>
              <w:spacing w:before="40" w:after="40"/>
              <w:jc w:val="center"/>
              <w:rPr>
                <w:rFonts w:eastAsia="Times New Roman"/>
                <w:spacing w:val="-4"/>
                <w:sz w:val="26"/>
              </w:rPr>
            </w:pPr>
            <w:r w:rsidRPr="00654624">
              <w:rPr>
                <w:rFonts w:eastAsia="Times New Roman"/>
                <w:b/>
                <w:sz w:val="26"/>
              </w:rPr>
              <w:t xml:space="preserve">CÔNG TY </w:t>
            </w:r>
            <w:r>
              <w:rPr>
                <w:rFonts w:eastAsia="Times New Roman"/>
                <w:b/>
                <w:sz w:val="26"/>
              </w:rPr>
              <w:t>C</w:t>
            </w:r>
            <w:r w:rsidR="00023363">
              <w:rPr>
                <w:rFonts w:eastAsia="Times New Roman"/>
                <w:b/>
                <w:sz w:val="26"/>
              </w:rPr>
              <w:t xml:space="preserve">Ổ </w:t>
            </w:r>
            <w:r>
              <w:rPr>
                <w:rFonts w:eastAsia="Times New Roman"/>
                <w:b/>
                <w:sz w:val="26"/>
              </w:rPr>
              <w:t>P</w:t>
            </w:r>
            <w:r w:rsidR="00023363">
              <w:rPr>
                <w:rFonts w:eastAsia="Times New Roman"/>
                <w:b/>
                <w:sz w:val="26"/>
              </w:rPr>
              <w:t>HẦN</w:t>
            </w:r>
            <w:r w:rsidRPr="00654624">
              <w:rPr>
                <w:rFonts w:eastAsia="Times New Roman"/>
                <w:b/>
                <w:sz w:val="26"/>
              </w:rPr>
              <w:t xml:space="preserve"> </w:t>
            </w:r>
            <w:r>
              <w:rPr>
                <w:rFonts w:eastAsia="Times New Roman"/>
                <w:b/>
                <w:sz w:val="26"/>
              </w:rPr>
              <w:t xml:space="preserve">LOGISTICS </w:t>
            </w:r>
          </w:p>
        </w:tc>
        <w:tc>
          <w:tcPr>
            <w:tcW w:w="5490" w:type="dxa"/>
          </w:tcPr>
          <w:p w:rsidR="00275672" w:rsidRPr="00654624" w:rsidRDefault="00275672" w:rsidP="00654624">
            <w:pPr>
              <w:spacing w:before="40" w:after="40"/>
              <w:jc w:val="center"/>
              <w:rPr>
                <w:rFonts w:eastAsia="Times New Roman"/>
                <w:b/>
                <w:spacing w:val="-10"/>
                <w:sz w:val="26"/>
              </w:rPr>
            </w:pPr>
            <w:r w:rsidRPr="00654624">
              <w:rPr>
                <w:rFonts w:eastAsia="Times New Roman"/>
                <w:b/>
                <w:spacing w:val="-10"/>
                <w:sz w:val="26"/>
              </w:rPr>
              <w:t xml:space="preserve">CỘNG HÒA XÃ HỘI CHỦ NGHĨA VIỆT </w:t>
            </w:r>
            <w:smartTag w:uri="urn:schemas-microsoft-com:office:smarttags" w:element="place">
              <w:smartTag w:uri="urn:schemas-microsoft-com:office:smarttags" w:element="country-region">
                <w:r w:rsidRPr="00654624">
                  <w:rPr>
                    <w:rFonts w:eastAsia="Times New Roman"/>
                    <w:b/>
                    <w:spacing w:val="-10"/>
                    <w:sz w:val="26"/>
                  </w:rPr>
                  <w:t>NAM</w:t>
                </w:r>
              </w:smartTag>
            </w:smartTag>
          </w:p>
        </w:tc>
      </w:tr>
      <w:tr w:rsidR="00275672" w:rsidRPr="00654624" w:rsidTr="00AA7FC0">
        <w:tc>
          <w:tcPr>
            <w:tcW w:w="5220" w:type="dxa"/>
          </w:tcPr>
          <w:p w:rsidR="00275672" w:rsidRPr="00654624" w:rsidRDefault="00023363" w:rsidP="00654624">
            <w:pPr>
              <w:spacing w:before="40" w:after="40"/>
              <w:jc w:val="center"/>
              <w:rPr>
                <w:rFonts w:eastAsia="Times New Roman"/>
                <w:b/>
                <w:sz w:val="26"/>
              </w:rPr>
            </w:pPr>
            <w:r w:rsidRPr="00654624">
              <w:rPr>
                <w:rFonts w:eastAsia="Times New Roman"/>
                <w:b/>
                <w:sz w:val="26"/>
              </w:rPr>
              <w:t>PORTSERCO</w:t>
            </w:r>
          </w:p>
        </w:tc>
        <w:tc>
          <w:tcPr>
            <w:tcW w:w="5490" w:type="dxa"/>
          </w:tcPr>
          <w:p w:rsidR="00275672" w:rsidRPr="002D4457" w:rsidRDefault="00275672" w:rsidP="00654624">
            <w:pPr>
              <w:spacing w:before="40" w:after="40"/>
              <w:jc w:val="center"/>
              <w:rPr>
                <w:rFonts w:eastAsia="Times New Roman"/>
                <w:sz w:val="26"/>
              </w:rPr>
            </w:pPr>
            <w:proofErr w:type="spellStart"/>
            <w:r w:rsidRPr="002D4457">
              <w:rPr>
                <w:rFonts w:eastAsia="Times New Roman"/>
                <w:sz w:val="26"/>
              </w:rPr>
              <w:t>Độc</w:t>
            </w:r>
            <w:proofErr w:type="spellEnd"/>
            <w:r w:rsidRPr="002D4457">
              <w:rPr>
                <w:rFonts w:eastAsia="Times New Roman"/>
                <w:sz w:val="26"/>
              </w:rPr>
              <w:t xml:space="preserve"> </w:t>
            </w:r>
            <w:proofErr w:type="spellStart"/>
            <w:r w:rsidRPr="002D4457">
              <w:rPr>
                <w:rFonts w:eastAsia="Times New Roman"/>
                <w:sz w:val="26"/>
              </w:rPr>
              <w:t>lập</w:t>
            </w:r>
            <w:proofErr w:type="spellEnd"/>
            <w:r w:rsidRPr="002D4457">
              <w:rPr>
                <w:rFonts w:eastAsia="Times New Roman"/>
                <w:sz w:val="26"/>
              </w:rPr>
              <w:t xml:space="preserve"> – </w:t>
            </w:r>
            <w:proofErr w:type="spellStart"/>
            <w:r w:rsidRPr="002D4457">
              <w:rPr>
                <w:rFonts w:eastAsia="Times New Roman"/>
                <w:sz w:val="26"/>
              </w:rPr>
              <w:t>Tự</w:t>
            </w:r>
            <w:proofErr w:type="spellEnd"/>
            <w:r w:rsidRPr="002D4457">
              <w:rPr>
                <w:rFonts w:eastAsia="Times New Roman"/>
                <w:sz w:val="26"/>
              </w:rPr>
              <w:t xml:space="preserve"> do – </w:t>
            </w:r>
            <w:proofErr w:type="spellStart"/>
            <w:r w:rsidRPr="002D4457">
              <w:rPr>
                <w:rFonts w:eastAsia="Times New Roman"/>
                <w:sz w:val="26"/>
              </w:rPr>
              <w:t>Hạnh</w:t>
            </w:r>
            <w:proofErr w:type="spellEnd"/>
            <w:r w:rsidRPr="002D4457">
              <w:rPr>
                <w:rFonts w:eastAsia="Times New Roman"/>
                <w:sz w:val="26"/>
              </w:rPr>
              <w:t xml:space="preserve"> </w:t>
            </w:r>
            <w:proofErr w:type="spellStart"/>
            <w:r w:rsidRPr="002D4457">
              <w:rPr>
                <w:rFonts w:eastAsia="Times New Roman"/>
                <w:sz w:val="26"/>
              </w:rPr>
              <w:t>phúc</w:t>
            </w:r>
            <w:proofErr w:type="spellEnd"/>
          </w:p>
        </w:tc>
      </w:tr>
      <w:tr w:rsidR="00275672" w:rsidRPr="00627670" w:rsidTr="00AA7FC0">
        <w:tc>
          <w:tcPr>
            <w:tcW w:w="5220" w:type="dxa"/>
          </w:tcPr>
          <w:p w:rsidR="00275672" w:rsidRPr="00654624" w:rsidRDefault="00023363" w:rsidP="00654624">
            <w:pPr>
              <w:spacing w:before="40" w:after="40"/>
              <w:jc w:val="center"/>
              <w:rPr>
                <w:rFonts w:eastAsia="Times New Roman"/>
              </w:rPr>
            </w:pPr>
            <w:r w:rsidRPr="00654624">
              <w:rPr>
                <w:rFonts w:eastAsia="Times New Roman"/>
                <w:sz w:val="18"/>
              </w:rPr>
              <w:t>-------------------</w:t>
            </w:r>
            <w:r w:rsidRPr="00654624">
              <w:rPr>
                <w:rFonts w:eastAsia="Times New Roman"/>
              </w:rPr>
              <w:t xml:space="preserve"> ***</w:t>
            </w:r>
            <w:r w:rsidRPr="00654624">
              <w:rPr>
                <w:rFonts w:eastAsia="Times New Roman"/>
                <w:sz w:val="18"/>
              </w:rPr>
              <w:t>-------------------</w:t>
            </w:r>
          </w:p>
        </w:tc>
        <w:tc>
          <w:tcPr>
            <w:tcW w:w="5490" w:type="dxa"/>
          </w:tcPr>
          <w:p w:rsidR="00275672" w:rsidRPr="00654624" w:rsidRDefault="00275672" w:rsidP="00654624">
            <w:pPr>
              <w:spacing w:before="40" w:after="40"/>
              <w:jc w:val="center"/>
              <w:rPr>
                <w:rFonts w:eastAsia="Times New Roman"/>
              </w:rPr>
            </w:pPr>
            <w:r w:rsidRPr="00654624">
              <w:rPr>
                <w:rFonts w:eastAsia="Times New Roman"/>
                <w:sz w:val="18"/>
              </w:rPr>
              <w:t>-------------------------------------------</w:t>
            </w:r>
          </w:p>
        </w:tc>
      </w:tr>
    </w:tbl>
    <w:p w:rsidR="00275672" w:rsidRDefault="00275672" w:rsidP="00275672">
      <w:pPr>
        <w:autoSpaceDE w:val="0"/>
        <w:autoSpaceDN w:val="0"/>
        <w:adjustRightInd w:val="0"/>
        <w:spacing w:line="276" w:lineRule="auto"/>
        <w:rPr>
          <w:b/>
          <w:bCs/>
          <w:sz w:val="28"/>
          <w:szCs w:val="28"/>
        </w:rPr>
      </w:pPr>
    </w:p>
    <w:p w:rsidR="00275672" w:rsidRPr="00627670" w:rsidRDefault="00275672" w:rsidP="00275672">
      <w:pPr>
        <w:autoSpaceDE w:val="0"/>
        <w:autoSpaceDN w:val="0"/>
        <w:adjustRightInd w:val="0"/>
        <w:spacing w:line="276" w:lineRule="auto"/>
        <w:jc w:val="center"/>
        <w:rPr>
          <w:b/>
          <w:bCs/>
          <w:sz w:val="32"/>
          <w:szCs w:val="28"/>
        </w:rPr>
      </w:pPr>
      <w:r w:rsidRPr="00627670">
        <w:rPr>
          <w:b/>
          <w:bCs/>
          <w:sz w:val="32"/>
          <w:szCs w:val="28"/>
        </w:rPr>
        <w:t>NGHỊ QUYẾT</w:t>
      </w:r>
    </w:p>
    <w:p w:rsidR="00275672" w:rsidRPr="00627670" w:rsidRDefault="00275672" w:rsidP="00275672">
      <w:pPr>
        <w:autoSpaceDE w:val="0"/>
        <w:autoSpaceDN w:val="0"/>
        <w:adjustRightInd w:val="0"/>
        <w:spacing w:line="276" w:lineRule="auto"/>
        <w:jc w:val="center"/>
        <w:rPr>
          <w:b/>
          <w:bCs/>
          <w:sz w:val="28"/>
          <w:szCs w:val="28"/>
        </w:rPr>
      </w:pPr>
      <w:r w:rsidRPr="00627670">
        <w:rPr>
          <w:b/>
          <w:bCs/>
          <w:sz w:val="28"/>
          <w:szCs w:val="28"/>
        </w:rPr>
        <w:t>ĐẠI HỘI ĐỒNG CỔ ĐÔNG THƯỜNG NIÊN NĂM 201</w:t>
      </w:r>
      <w:r w:rsidR="006F612A">
        <w:rPr>
          <w:b/>
          <w:bCs/>
          <w:sz w:val="28"/>
          <w:szCs w:val="28"/>
        </w:rPr>
        <w:t>9</w:t>
      </w:r>
      <w:r w:rsidRPr="00627670">
        <w:rPr>
          <w:b/>
          <w:bCs/>
          <w:sz w:val="28"/>
          <w:szCs w:val="28"/>
        </w:rPr>
        <w:t xml:space="preserve"> </w:t>
      </w:r>
    </w:p>
    <w:p w:rsidR="00275672" w:rsidRDefault="00275672" w:rsidP="00275672">
      <w:pPr>
        <w:autoSpaceDE w:val="0"/>
        <w:autoSpaceDN w:val="0"/>
        <w:adjustRightInd w:val="0"/>
        <w:spacing w:line="276" w:lineRule="auto"/>
        <w:jc w:val="center"/>
        <w:rPr>
          <w:b/>
          <w:bCs/>
          <w:sz w:val="28"/>
          <w:szCs w:val="28"/>
        </w:rPr>
      </w:pPr>
      <w:r w:rsidRPr="00627670">
        <w:rPr>
          <w:b/>
          <w:bCs/>
          <w:sz w:val="28"/>
          <w:szCs w:val="28"/>
        </w:rPr>
        <w:t xml:space="preserve">CÔNG TY CỔ PHẦN </w:t>
      </w:r>
      <w:r w:rsidR="00AA7FC0">
        <w:rPr>
          <w:b/>
          <w:bCs/>
          <w:sz w:val="28"/>
          <w:szCs w:val="28"/>
        </w:rPr>
        <w:t xml:space="preserve">LOGISTICS </w:t>
      </w:r>
      <w:r w:rsidRPr="00627670">
        <w:rPr>
          <w:b/>
          <w:bCs/>
          <w:sz w:val="28"/>
          <w:szCs w:val="28"/>
        </w:rPr>
        <w:t>PORTSERCO</w:t>
      </w:r>
    </w:p>
    <w:p w:rsidR="00275672" w:rsidRPr="00627670" w:rsidRDefault="00275672" w:rsidP="00275672">
      <w:pPr>
        <w:autoSpaceDE w:val="0"/>
        <w:autoSpaceDN w:val="0"/>
        <w:adjustRightInd w:val="0"/>
        <w:spacing w:line="276" w:lineRule="auto"/>
        <w:jc w:val="center"/>
        <w:rPr>
          <w:b/>
          <w:bCs/>
          <w:sz w:val="28"/>
          <w:szCs w:val="28"/>
        </w:rPr>
      </w:pPr>
    </w:p>
    <w:p w:rsidR="00275672" w:rsidRPr="00627670" w:rsidRDefault="00275672" w:rsidP="00275672">
      <w:pPr>
        <w:autoSpaceDE w:val="0"/>
        <w:autoSpaceDN w:val="0"/>
        <w:adjustRightInd w:val="0"/>
        <w:spacing w:before="60" w:after="60"/>
        <w:ind w:firstLine="720"/>
        <w:jc w:val="both"/>
        <w:rPr>
          <w:i/>
          <w:iCs/>
          <w:sz w:val="28"/>
          <w:szCs w:val="28"/>
        </w:rPr>
      </w:pPr>
      <w:r w:rsidRPr="00627670">
        <w:rPr>
          <w:i/>
          <w:iCs/>
          <w:sz w:val="28"/>
          <w:szCs w:val="28"/>
        </w:rPr>
        <w:t>-</w:t>
      </w:r>
      <w:r w:rsidRPr="00627670">
        <w:rPr>
          <w:b/>
          <w:bCs/>
          <w:i/>
          <w:iCs/>
          <w:sz w:val="28"/>
          <w:szCs w:val="28"/>
        </w:rPr>
        <w:t xml:space="preserve"> </w:t>
      </w:r>
      <w:proofErr w:type="spellStart"/>
      <w:r w:rsidRPr="00627670">
        <w:rPr>
          <w:i/>
          <w:iCs/>
          <w:sz w:val="28"/>
          <w:szCs w:val="28"/>
        </w:rPr>
        <w:t>Căn</w:t>
      </w:r>
      <w:proofErr w:type="spellEnd"/>
      <w:r w:rsidRPr="00627670">
        <w:rPr>
          <w:i/>
          <w:iCs/>
          <w:sz w:val="28"/>
          <w:szCs w:val="28"/>
        </w:rPr>
        <w:t xml:space="preserve"> </w:t>
      </w:r>
      <w:proofErr w:type="spellStart"/>
      <w:r w:rsidRPr="00627670">
        <w:rPr>
          <w:i/>
          <w:iCs/>
          <w:sz w:val="28"/>
          <w:szCs w:val="28"/>
        </w:rPr>
        <w:t>cứ</w:t>
      </w:r>
      <w:proofErr w:type="spellEnd"/>
      <w:r w:rsidRPr="00627670">
        <w:rPr>
          <w:i/>
          <w:iCs/>
          <w:sz w:val="28"/>
          <w:szCs w:val="28"/>
        </w:rPr>
        <w:t xml:space="preserve"> </w:t>
      </w:r>
      <w:proofErr w:type="spellStart"/>
      <w:r w:rsidRPr="00627670">
        <w:rPr>
          <w:i/>
          <w:iCs/>
          <w:sz w:val="28"/>
          <w:szCs w:val="28"/>
        </w:rPr>
        <w:t>Điều</w:t>
      </w:r>
      <w:proofErr w:type="spellEnd"/>
      <w:r w:rsidRPr="00627670">
        <w:rPr>
          <w:i/>
          <w:iCs/>
          <w:sz w:val="28"/>
          <w:szCs w:val="28"/>
        </w:rPr>
        <w:t xml:space="preserve"> </w:t>
      </w:r>
      <w:proofErr w:type="spellStart"/>
      <w:r w:rsidRPr="00627670">
        <w:rPr>
          <w:i/>
          <w:iCs/>
          <w:sz w:val="28"/>
          <w:szCs w:val="28"/>
        </w:rPr>
        <w:t>lệ</w:t>
      </w:r>
      <w:proofErr w:type="spellEnd"/>
      <w:r w:rsidRPr="00627670">
        <w:rPr>
          <w:i/>
          <w:iCs/>
          <w:sz w:val="28"/>
          <w:szCs w:val="28"/>
        </w:rPr>
        <w:t xml:space="preserve"> </w:t>
      </w:r>
      <w:proofErr w:type="spellStart"/>
      <w:r w:rsidR="006B2852">
        <w:rPr>
          <w:i/>
          <w:iCs/>
          <w:sz w:val="28"/>
          <w:szCs w:val="28"/>
        </w:rPr>
        <w:t>tổ</w:t>
      </w:r>
      <w:proofErr w:type="spellEnd"/>
      <w:r w:rsidR="006B2852">
        <w:rPr>
          <w:i/>
          <w:iCs/>
          <w:sz w:val="28"/>
          <w:szCs w:val="28"/>
        </w:rPr>
        <w:t xml:space="preserve"> </w:t>
      </w:r>
      <w:proofErr w:type="spellStart"/>
      <w:r w:rsidR="006B2852">
        <w:rPr>
          <w:i/>
          <w:iCs/>
          <w:sz w:val="28"/>
          <w:szCs w:val="28"/>
        </w:rPr>
        <w:t>chức</w:t>
      </w:r>
      <w:proofErr w:type="spellEnd"/>
      <w:r w:rsidR="006B2852">
        <w:rPr>
          <w:i/>
          <w:iCs/>
          <w:sz w:val="28"/>
          <w:szCs w:val="28"/>
        </w:rPr>
        <w:t xml:space="preserve"> </w:t>
      </w:r>
      <w:proofErr w:type="spellStart"/>
      <w:r w:rsidRPr="00627670">
        <w:rPr>
          <w:i/>
          <w:iCs/>
          <w:sz w:val="28"/>
          <w:szCs w:val="28"/>
        </w:rPr>
        <w:t>và</w:t>
      </w:r>
      <w:proofErr w:type="spellEnd"/>
      <w:r w:rsidRPr="00627670">
        <w:rPr>
          <w:i/>
          <w:iCs/>
          <w:sz w:val="28"/>
          <w:szCs w:val="28"/>
        </w:rPr>
        <w:t xml:space="preserve"> </w:t>
      </w:r>
      <w:proofErr w:type="spellStart"/>
      <w:r w:rsidRPr="00627670">
        <w:rPr>
          <w:i/>
          <w:iCs/>
          <w:sz w:val="28"/>
          <w:szCs w:val="28"/>
        </w:rPr>
        <w:t>hoạt</w:t>
      </w:r>
      <w:proofErr w:type="spellEnd"/>
      <w:r w:rsidRPr="00627670">
        <w:rPr>
          <w:i/>
          <w:iCs/>
          <w:sz w:val="28"/>
          <w:szCs w:val="28"/>
        </w:rPr>
        <w:t xml:space="preserve"> </w:t>
      </w:r>
      <w:proofErr w:type="spellStart"/>
      <w:r w:rsidRPr="00627670">
        <w:rPr>
          <w:i/>
          <w:iCs/>
          <w:sz w:val="28"/>
          <w:szCs w:val="28"/>
        </w:rPr>
        <w:t>động</w:t>
      </w:r>
      <w:proofErr w:type="spellEnd"/>
      <w:r w:rsidRPr="00627670">
        <w:rPr>
          <w:i/>
          <w:iCs/>
          <w:sz w:val="28"/>
          <w:szCs w:val="28"/>
        </w:rPr>
        <w:t xml:space="preserve"> </w:t>
      </w:r>
      <w:proofErr w:type="spellStart"/>
      <w:r w:rsidRPr="00627670">
        <w:rPr>
          <w:i/>
          <w:iCs/>
          <w:sz w:val="28"/>
          <w:szCs w:val="28"/>
        </w:rPr>
        <w:t>củ</w:t>
      </w:r>
      <w:r w:rsidR="004F7A7A">
        <w:rPr>
          <w:i/>
          <w:iCs/>
          <w:sz w:val="28"/>
          <w:szCs w:val="28"/>
        </w:rPr>
        <w:t>a</w:t>
      </w:r>
      <w:proofErr w:type="spellEnd"/>
      <w:r w:rsidR="004F7A7A">
        <w:rPr>
          <w:i/>
          <w:iCs/>
          <w:sz w:val="28"/>
          <w:szCs w:val="28"/>
        </w:rPr>
        <w:t xml:space="preserve"> </w:t>
      </w:r>
      <w:proofErr w:type="spellStart"/>
      <w:r w:rsidR="004F7A7A">
        <w:rPr>
          <w:i/>
          <w:iCs/>
          <w:sz w:val="28"/>
          <w:szCs w:val="28"/>
        </w:rPr>
        <w:t>Công</w:t>
      </w:r>
      <w:proofErr w:type="spellEnd"/>
      <w:r w:rsidR="004F7A7A">
        <w:rPr>
          <w:i/>
          <w:iCs/>
          <w:sz w:val="28"/>
          <w:szCs w:val="28"/>
        </w:rPr>
        <w:t xml:space="preserve"> </w:t>
      </w:r>
      <w:proofErr w:type="spellStart"/>
      <w:r w:rsidR="004F7A7A">
        <w:rPr>
          <w:i/>
          <w:iCs/>
          <w:sz w:val="28"/>
          <w:szCs w:val="28"/>
        </w:rPr>
        <w:t>ty</w:t>
      </w:r>
      <w:proofErr w:type="spellEnd"/>
      <w:r w:rsidR="004F7A7A">
        <w:rPr>
          <w:i/>
          <w:iCs/>
          <w:sz w:val="28"/>
          <w:szCs w:val="28"/>
        </w:rPr>
        <w:t xml:space="preserve"> </w:t>
      </w:r>
      <w:r w:rsidR="004F7A7A">
        <w:rPr>
          <w:i/>
          <w:iCs/>
          <w:sz w:val="28"/>
          <w:szCs w:val="28"/>
          <w:lang w:val="vi-VN"/>
        </w:rPr>
        <w:t>C</w:t>
      </w:r>
      <w:r w:rsidRPr="00627670">
        <w:rPr>
          <w:i/>
          <w:iCs/>
          <w:sz w:val="28"/>
          <w:szCs w:val="28"/>
        </w:rPr>
        <w:t xml:space="preserve">ổ </w:t>
      </w:r>
      <w:proofErr w:type="spellStart"/>
      <w:r w:rsidRPr="00627670">
        <w:rPr>
          <w:i/>
          <w:iCs/>
          <w:sz w:val="28"/>
          <w:szCs w:val="28"/>
        </w:rPr>
        <w:t>phần</w:t>
      </w:r>
      <w:proofErr w:type="spellEnd"/>
      <w:r w:rsidRPr="00627670">
        <w:rPr>
          <w:i/>
          <w:iCs/>
          <w:sz w:val="28"/>
          <w:szCs w:val="28"/>
        </w:rPr>
        <w:t xml:space="preserve"> </w:t>
      </w:r>
      <w:r w:rsidR="00C9303E">
        <w:rPr>
          <w:i/>
          <w:iCs/>
          <w:sz w:val="28"/>
          <w:szCs w:val="28"/>
        </w:rPr>
        <w:t xml:space="preserve">Logistics </w:t>
      </w:r>
      <w:r w:rsidRPr="00627670">
        <w:rPr>
          <w:i/>
          <w:iCs/>
          <w:sz w:val="28"/>
          <w:szCs w:val="28"/>
        </w:rPr>
        <w:t>PORTSERCO.</w:t>
      </w:r>
    </w:p>
    <w:p w:rsidR="00275672" w:rsidRDefault="00275672" w:rsidP="001E7257">
      <w:pPr>
        <w:autoSpaceDE w:val="0"/>
        <w:autoSpaceDN w:val="0"/>
        <w:adjustRightInd w:val="0"/>
        <w:spacing w:before="120" w:after="60"/>
        <w:ind w:firstLine="720"/>
        <w:jc w:val="both"/>
        <w:rPr>
          <w:i/>
          <w:iCs/>
          <w:color w:val="FF0000"/>
          <w:sz w:val="28"/>
          <w:szCs w:val="28"/>
        </w:rPr>
      </w:pPr>
      <w:r w:rsidRPr="00627670">
        <w:rPr>
          <w:i/>
          <w:iCs/>
          <w:sz w:val="28"/>
          <w:szCs w:val="28"/>
        </w:rPr>
        <w:t xml:space="preserve">- </w:t>
      </w:r>
      <w:proofErr w:type="spellStart"/>
      <w:r w:rsidR="001E7257">
        <w:rPr>
          <w:i/>
          <w:iCs/>
          <w:sz w:val="28"/>
          <w:szCs w:val="28"/>
        </w:rPr>
        <w:t>Căn</w:t>
      </w:r>
      <w:proofErr w:type="spellEnd"/>
      <w:r w:rsidR="001E7257">
        <w:rPr>
          <w:i/>
          <w:iCs/>
          <w:sz w:val="28"/>
          <w:szCs w:val="28"/>
        </w:rPr>
        <w:t xml:space="preserve"> </w:t>
      </w:r>
      <w:proofErr w:type="spellStart"/>
      <w:r w:rsidR="001E7257">
        <w:rPr>
          <w:i/>
          <w:iCs/>
          <w:sz w:val="28"/>
          <w:szCs w:val="28"/>
        </w:rPr>
        <w:t>cứ</w:t>
      </w:r>
      <w:proofErr w:type="spellEnd"/>
      <w:r w:rsidR="001E7257">
        <w:rPr>
          <w:i/>
          <w:iCs/>
          <w:sz w:val="28"/>
          <w:szCs w:val="28"/>
        </w:rPr>
        <w:t xml:space="preserve"> ý </w:t>
      </w:r>
      <w:proofErr w:type="spellStart"/>
      <w:r w:rsidR="001E7257">
        <w:rPr>
          <w:i/>
          <w:iCs/>
          <w:sz w:val="28"/>
          <w:szCs w:val="28"/>
        </w:rPr>
        <w:t>kiến</w:t>
      </w:r>
      <w:proofErr w:type="spellEnd"/>
      <w:r w:rsidR="001E7257">
        <w:rPr>
          <w:i/>
          <w:iCs/>
          <w:sz w:val="28"/>
          <w:szCs w:val="28"/>
        </w:rPr>
        <w:t xml:space="preserve"> </w:t>
      </w:r>
      <w:proofErr w:type="spellStart"/>
      <w:r w:rsidR="001E7257">
        <w:rPr>
          <w:i/>
          <w:iCs/>
          <w:sz w:val="28"/>
          <w:szCs w:val="28"/>
        </w:rPr>
        <w:t>thảo</w:t>
      </w:r>
      <w:proofErr w:type="spellEnd"/>
      <w:r w:rsidR="001E7257">
        <w:rPr>
          <w:i/>
          <w:iCs/>
          <w:sz w:val="28"/>
          <w:szCs w:val="28"/>
        </w:rPr>
        <w:t xml:space="preserve"> </w:t>
      </w:r>
      <w:proofErr w:type="spellStart"/>
      <w:r w:rsidR="001E7257">
        <w:rPr>
          <w:i/>
          <w:iCs/>
          <w:sz w:val="28"/>
          <w:szCs w:val="28"/>
        </w:rPr>
        <w:t>luận</w:t>
      </w:r>
      <w:proofErr w:type="spellEnd"/>
      <w:r w:rsidR="001E7257">
        <w:rPr>
          <w:i/>
          <w:iCs/>
          <w:sz w:val="28"/>
          <w:szCs w:val="28"/>
        </w:rPr>
        <w:t xml:space="preserve"> </w:t>
      </w:r>
      <w:proofErr w:type="spellStart"/>
      <w:r w:rsidR="001E7257">
        <w:rPr>
          <w:i/>
          <w:iCs/>
          <w:sz w:val="28"/>
          <w:szCs w:val="28"/>
        </w:rPr>
        <w:t>và</w:t>
      </w:r>
      <w:proofErr w:type="spellEnd"/>
      <w:r w:rsidR="001E7257">
        <w:rPr>
          <w:i/>
          <w:iCs/>
          <w:sz w:val="28"/>
          <w:szCs w:val="28"/>
        </w:rPr>
        <w:t xml:space="preserve"> </w:t>
      </w:r>
      <w:proofErr w:type="spellStart"/>
      <w:r w:rsidR="001E7257">
        <w:rPr>
          <w:i/>
          <w:iCs/>
          <w:sz w:val="28"/>
          <w:szCs w:val="28"/>
        </w:rPr>
        <w:t>biểu</w:t>
      </w:r>
      <w:proofErr w:type="spellEnd"/>
      <w:r w:rsidR="001E7257">
        <w:rPr>
          <w:i/>
          <w:iCs/>
          <w:sz w:val="28"/>
          <w:szCs w:val="28"/>
        </w:rPr>
        <w:t xml:space="preserve"> </w:t>
      </w:r>
      <w:proofErr w:type="spellStart"/>
      <w:r w:rsidR="001E7257">
        <w:rPr>
          <w:i/>
          <w:iCs/>
          <w:sz w:val="28"/>
          <w:szCs w:val="28"/>
        </w:rPr>
        <w:t>quyết</w:t>
      </w:r>
      <w:proofErr w:type="spellEnd"/>
      <w:r w:rsidR="001E7257">
        <w:rPr>
          <w:i/>
          <w:iCs/>
          <w:sz w:val="28"/>
          <w:szCs w:val="28"/>
        </w:rPr>
        <w:t xml:space="preserve"> </w:t>
      </w:r>
      <w:proofErr w:type="spellStart"/>
      <w:r w:rsidR="001E7257">
        <w:rPr>
          <w:i/>
          <w:iCs/>
          <w:sz w:val="28"/>
          <w:szCs w:val="28"/>
        </w:rPr>
        <w:t>thông</w:t>
      </w:r>
      <w:proofErr w:type="spellEnd"/>
      <w:r w:rsidR="001E7257">
        <w:rPr>
          <w:i/>
          <w:iCs/>
          <w:sz w:val="28"/>
          <w:szCs w:val="28"/>
        </w:rPr>
        <w:t xml:space="preserve"> qua </w:t>
      </w:r>
      <w:proofErr w:type="spellStart"/>
      <w:r w:rsidR="001E7257">
        <w:rPr>
          <w:i/>
          <w:iCs/>
          <w:sz w:val="28"/>
          <w:szCs w:val="28"/>
        </w:rPr>
        <w:t>của</w:t>
      </w:r>
      <w:proofErr w:type="spellEnd"/>
      <w:r w:rsidR="001E7257">
        <w:rPr>
          <w:i/>
          <w:iCs/>
          <w:sz w:val="28"/>
          <w:szCs w:val="28"/>
        </w:rPr>
        <w:t xml:space="preserve"> </w:t>
      </w:r>
      <w:proofErr w:type="spellStart"/>
      <w:r w:rsidR="00881C62">
        <w:rPr>
          <w:i/>
          <w:iCs/>
          <w:color w:val="000000" w:themeColor="text1"/>
          <w:sz w:val="28"/>
          <w:szCs w:val="28"/>
        </w:rPr>
        <w:t>các</w:t>
      </w:r>
      <w:proofErr w:type="spellEnd"/>
      <w:r w:rsidR="00343958">
        <w:rPr>
          <w:i/>
          <w:iCs/>
          <w:color w:val="000000" w:themeColor="text1"/>
          <w:sz w:val="28"/>
          <w:szCs w:val="28"/>
        </w:rPr>
        <w:t xml:space="preserve"> </w:t>
      </w:r>
      <w:r w:rsidRPr="004A3CF0">
        <w:rPr>
          <w:i/>
          <w:iCs/>
          <w:color w:val="000000" w:themeColor="text1"/>
          <w:sz w:val="28"/>
          <w:szCs w:val="28"/>
          <w:lang w:val="vi-VN"/>
        </w:rPr>
        <w:t>cổ đông và đại diện cổ đông tham dự, đại diện hợ</w:t>
      </w:r>
      <w:r w:rsidR="003F401C" w:rsidRPr="004A3CF0">
        <w:rPr>
          <w:i/>
          <w:iCs/>
          <w:color w:val="000000" w:themeColor="text1"/>
          <w:sz w:val="28"/>
          <w:szCs w:val="28"/>
          <w:lang w:val="vi-VN"/>
        </w:rPr>
        <w:t xml:space="preserve">p pháp cho </w:t>
      </w:r>
      <w:r w:rsidR="006F612A">
        <w:rPr>
          <w:i/>
          <w:iCs/>
          <w:color w:val="000000" w:themeColor="text1"/>
          <w:sz w:val="28"/>
          <w:szCs w:val="28"/>
        </w:rPr>
        <w:t>…………….</w:t>
      </w:r>
      <w:r w:rsidR="00343958">
        <w:rPr>
          <w:i/>
          <w:iCs/>
          <w:color w:val="000000" w:themeColor="text1"/>
          <w:sz w:val="28"/>
          <w:szCs w:val="28"/>
        </w:rPr>
        <w:t xml:space="preserve"> </w:t>
      </w:r>
      <w:r w:rsidRPr="004A3CF0">
        <w:rPr>
          <w:i/>
          <w:iCs/>
          <w:color w:val="000000" w:themeColor="text1"/>
          <w:sz w:val="28"/>
          <w:szCs w:val="28"/>
          <w:lang w:val="vi-VN"/>
        </w:rPr>
        <w:t>/</w:t>
      </w:r>
      <w:r w:rsidR="005D0FD9" w:rsidRPr="004A3CF0">
        <w:rPr>
          <w:i/>
          <w:iCs/>
          <w:color w:val="000000" w:themeColor="text1"/>
          <w:sz w:val="28"/>
          <w:szCs w:val="28"/>
          <w:lang w:val="vi-VN"/>
        </w:rPr>
        <w:t>1.</w:t>
      </w:r>
      <w:r w:rsidR="004A3CF0" w:rsidRPr="004A3CF0">
        <w:rPr>
          <w:i/>
          <w:iCs/>
          <w:color w:val="000000" w:themeColor="text1"/>
          <w:sz w:val="28"/>
          <w:szCs w:val="28"/>
        </w:rPr>
        <w:t>200</w:t>
      </w:r>
      <w:r w:rsidR="005D0FD9" w:rsidRPr="004A3CF0">
        <w:rPr>
          <w:i/>
          <w:iCs/>
          <w:color w:val="000000" w:themeColor="text1"/>
          <w:sz w:val="28"/>
          <w:szCs w:val="28"/>
          <w:lang w:val="vi-VN"/>
        </w:rPr>
        <w:t>.</w:t>
      </w:r>
      <w:r w:rsidR="004A3CF0" w:rsidRPr="004A3CF0">
        <w:rPr>
          <w:i/>
          <w:iCs/>
          <w:color w:val="000000" w:themeColor="text1"/>
          <w:sz w:val="28"/>
          <w:szCs w:val="28"/>
        </w:rPr>
        <w:t>000</w:t>
      </w:r>
      <w:r w:rsidRPr="004A3CF0">
        <w:rPr>
          <w:i/>
          <w:iCs/>
          <w:color w:val="000000" w:themeColor="text1"/>
          <w:sz w:val="28"/>
          <w:szCs w:val="28"/>
          <w:lang w:val="vi-VN"/>
        </w:rPr>
        <w:t xml:space="preserve"> cổ phần</w:t>
      </w:r>
      <w:r w:rsidR="005D0FD9" w:rsidRPr="004A3CF0">
        <w:rPr>
          <w:i/>
          <w:iCs/>
          <w:color w:val="000000" w:themeColor="text1"/>
          <w:sz w:val="28"/>
          <w:szCs w:val="28"/>
        </w:rPr>
        <w:t xml:space="preserve"> </w:t>
      </w:r>
      <w:r w:rsidRPr="004A3CF0">
        <w:rPr>
          <w:i/>
          <w:iCs/>
          <w:color w:val="000000" w:themeColor="text1"/>
          <w:sz w:val="28"/>
          <w:szCs w:val="28"/>
          <w:lang w:val="vi-VN"/>
        </w:rPr>
        <w:t xml:space="preserve">có quyền biểu quyết, chiếm </w:t>
      </w:r>
      <w:r w:rsidR="006F612A">
        <w:rPr>
          <w:i/>
          <w:iCs/>
          <w:color w:val="000000" w:themeColor="text1"/>
          <w:sz w:val="28"/>
          <w:szCs w:val="28"/>
        </w:rPr>
        <w:t>…………</w:t>
      </w:r>
      <w:r w:rsidR="00343958">
        <w:rPr>
          <w:i/>
          <w:iCs/>
          <w:color w:val="000000" w:themeColor="text1"/>
          <w:sz w:val="28"/>
          <w:szCs w:val="28"/>
        </w:rPr>
        <w:t xml:space="preserve"> </w:t>
      </w:r>
      <w:r w:rsidRPr="004A3CF0">
        <w:rPr>
          <w:i/>
          <w:iCs/>
          <w:color w:val="000000" w:themeColor="text1"/>
          <w:sz w:val="28"/>
          <w:szCs w:val="28"/>
          <w:lang w:val="vi-VN"/>
        </w:rPr>
        <w:t>% tổng số cổ phần có quyền biểu</w:t>
      </w:r>
      <w:r w:rsidR="006F612A">
        <w:rPr>
          <w:i/>
          <w:iCs/>
          <w:color w:val="000000" w:themeColor="text1"/>
          <w:sz w:val="28"/>
          <w:szCs w:val="28"/>
        </w:rPr>
        <w:t xml:space="preserve"> </w:t>
      </w:r>
      <w:r w:rsidRPr="004A3CF0">
        <w:rPr>
          <w:i/>
          <w:iCs/>
          <w:color w:val="000000" w:themeColor="text1"/>
          <w:sz w:val="28"/>
          <w:szCs w:val="28"/>
          <w:lang w:val="vi-VN"/>
        </w:rPr>
        <w:t xml:space="preserve">quyết </w:t>
      </w:r>
      <w:proofErr w:type="spellStart"/>
      <w:r w:rsidR="001E7257">
        <w:rPr>
          <w:i/>
          <w:iCs/>
          <w:color w:val="000000" w:themeColor="text1"/>
          <w:sz w:val="28"/>
          <w:szCs w:val="28"/>
        </w:rPr>
        <w:t>tại</w:t>
      </w:r>
      <w:proofErr w:type="spellEnd"/>
      <w:r w:rsidR="001E7257">
        <w:rPr>
          <w:i/>
          <w:iCs/>
          <w:color w:val="000000" w:themeColor="text1"/>
          <w:sz w:val="28"/>
          <w:szCs w:val="28"/>
        </w:rPr>
        <w:t xml:space="preserve"> </w:t>
      </w:r>
      <w:proofErr w:type="spellStart"/>
      <w:r w:rsidR="001E7257" w:rsidRPr="00627670">
        <w:rPr>
          <w:i/>
          <w:iCs/>
          <w:sz w:val="28"/>
          <w:szCs w:val="28"/>
        </w:rPr>
        <w:t>Đại</w:t>
      </w:r>
      <w:proofErr w:type="spellEnd"/>
      <w:r w:rsidR="001E7257" w:rsidRPr="00627670">
        <w:rPr>
          <w:i/>
          <w:iCs/>
          <w:sz w:val="28"/>
          <w:szCs w:val="28"/>
        </w:rPr>
        <w:t xml:space="preserve"> </w:t>
      </w:r>
      <w:proofErr w:type="spellStart"/>
      <w:r w:rsidR="001E7257" w:rsidRPr="00627670">
        <w:rPr>
          <w:i/>
          <w:iCs/>
          <w:sz w:val="28"/>
          <w:szCs w:val="28"/>
        </w:rPr>
        <w:t>hội</w:t>
      </w:r>
      <w:proofErr w:type="spellEnd"/>
      <w:r w:rsidR="001E7257" w:rsidRPr="00627670">
        <w:rPr>
          <w:i/>
          <w:iCs/>
          <w:sz w:val="28"/>
          <w:szCs w:val="28"/>
        </w:rPr>
        <w:t xml:space="preserve"> </w:t>
      </w:r>
      <w:proofErr w:type="spellStart"/>
      <w:r w:rsidR="001E7257" w:rsidRPr="00627670">
        <w:rPr>
          <w:i/>
          <w:iCs/>
          <w:sz w:val="28"/>
          <w:szCs w:val="28"/>
        </w:rPr>
        <w:t>đồng</w:t>
      </w:r>
      <w:proofErr w:type="spellEnd"/>
      <w:r w:rsidR="001E7257" w:rsidRPr="00627670">
        <w:rPr>
          <w:i/>
          <w:iCs/>
          <w:sz w:val="28"/>
          <w:szCs w:val="28"/>
        </w:rPr>
        <w:t xml:space="preserve"> </w:t>
      </w:r>
      <w:proofErr w:type="spellStart"/>
      <w:r w:rsidR="001E7257" w:rsidRPr="00627670">
        <w:rPr>
          <w:i/>
          <w:iCs/>
          <w:sz w:val="28"/>
          <w:szCs w:val="28"/>
        </w:rPr>
        <w:t>cổ</w:t>
      </w:r>
      <w:proofErr w:type="spellEnd"/>
      <w:r w:rsidR="001E7257" w:rsidRPr="00627670">
        <w:rPr>
          <w:i/>
          <w:iCs/>
          <w:sz w:val="28"/>
          <w:szCs w:val="28"/>
        </w:rPr>
        <w:t xml:space="preserve"> </w:t>
      </w:r>
      <w:proofErr w:type="spellStart"/>
      <w:r w:rsidR="001E7257" w:rsidRPr="00627670">
        <w:rPr>
          <w:i/>
          <w:iCs/>
          <w:sz w:val="28"/>
          <w:szCs w:val="28"/>
        </w:rPr>
        <w:t>đông</w:t>
      </w:r>
      <w:proofErr w:type="spellEnd"/>
      <w:r w:rsidR="001E7257" w:rsidRPr="00627670">
        <w:rPr>
          <w:i/>
          <w:iCs/>
          <w:sz w:val="28"/>
          <w:szCs w:val="28"/>
        </w:rPr>
        <w:t xml:space="preserve"> </w:t>
      </w:r>
      <w:proofErr w:type="spellStart"/>
      <w:r w:rsidR="001E7257" w:rsidRPr="00627670">
        <w:rPr>
          <w:i/>
          <w:iCs/>
          <w:sz w:val="28"/>
          <w:szCs w:val="28"/>
        </w:rPr>
        <w:t>thường</w:t>
      </w:r>
      <w:proofErr w:type="spellEnd"/>
      <w:r w:rsidR="001E7257" w:rsidRPr="00627670">
        <w:rPr>
          <w:i/>
          <w:iCs/>
          <w:sz w:val="28"/>
          <w:szCs w:val="28"/>
        </w:rPr>
        <w:t xml:space="preserve"> </w:t>
      </w:r>
      <w:proofErr w:type="spellStart"/>
      <w:r w:rsidR="001E7257" w:rsidRPr="00627670">
        <w:rPr>
          <w:i/>
          <w:iCs/>
          <w:sz w:val="28"/>
          <w:szCs w:val="28"/>
        </w:rPr>
        <w:t>niên</w:t>
      </w:r>
      <w:proofErr w:type="spellEnd"/>
      <w:r w:rsidR="001E7257" w:rsidRPr="00627670">
        <w:rPr>
          <w:i/>
          <w:iCs/>
          <w:sz w:val="28"/>
          <w:szCs w:val="28"/>
        </w:rPr>
        <w:t xml:space="preserve"> </w:t>
      </w:r>
      <w:proofErr w:type="spellStart"/>
      <w:r w:rsidR="001E7257" w:rsidRPr="00627670">
        <w:rPr>
          <w:i/>
          <w:iCs/>
          <w:sz w:val="28"/>
          <w:szCs w:val="28"/>
        </w:rPr>
        <w:t>năm</w:t>
      </w:r>
      <w:proofErr w:type="spellEnd"/>
      <w:r w:rsidR="001E7257" w:rsidRPr="00627670">
        <w:rPr>
          <w:i/>
          <w:iCs/>
          <w:sz w:val="28"/>
          <w:szCs w:val="28"/>
        </w:rPr>
        <w:t xml:space="preserve"> 201</w:t>
      </w:r>
      <w:r w:rsidR="006F612A">
        <w:rPr>
          <w:i/>
          <w:iCs/>
          <w:sz w:val="28"/>
          <w:szCs w:val="28"/>
        </w:rPr>
        <w:t>9</w:t>
      </w:r>
      <w:r w:rsidR="001E7257" w:rsidRPr="00627670">
        <w:rPr>
          <w:i/>
          <w:iCs/>
          <w:sz w:val="28"/>
          <w:szCs w:val="28"/>
        </w:rPr>
        <w:t xml:space="preserve"> </w:t>
      </w:r>
      <w:proofErr w:type="spellStart"/>
      <w:r w:rsidR="001E7257" w:rsidRPr="00627670">
        <w:rPr>
          <w:i/>
          <w:iCs/>
          <w:sz w:val="28"/>
          <w:szCs w:val="28"/>
        </w:rPr>
        <w:t>của</w:t>
      </w:r>
      <w:proofErr w:type="spellEnd"/>
      <w:r w:rsidR="001E7257" w:rsidRPr="00627670">
        <w:rPr>
          <w:i/>
          <w:iCs/>
          <w:sz w:val="28"/>
          <w:szCs w:val="28"/>
        </w:rPr>
        <w:t xml:space="preserve"> </w:t>
      </w:r>
      <w:proofErr w:type="spellStart"/>
      <w:r w:rsidR="001E7257" w:rsidRPr="00627670">
        <w:rPr>
          <w:i/>
          <w:iCs/>
          <w:sz w:val="28"/>
          <w:szCs w:val="28"/>
        </w:rPr>
        <w:t>Công</w:t>
      </w:r>
      <w:proofErr w:type="spellEnd"/>
      <w:r w:rsidR="001E7257" w:rsidRPr="00627670">
        <w:rPr>
          <w:i/>
          <w:iCs/>
          <w:sz w:val="28"/>
          <w:szCs w:val="28"/>
        </w:rPr>
        <w:t xml:space="preserve"> </w:t>
      </w:r>
      <w:proofErr w:type="spellStart"/>
      <w:r w:rsidR="001E7257" w:rsidRPr="00627670">
        <w:rPr>
          <w:i/>
          <w:iCs/>
          <w:sz w:val="28"/>
          <w:szCs w:val="28"/>
        </w:rPr>
        <w:t>ty</w:t>
      </w:r>
      <w:proofErr w:type="spellEnd"/>
      <w:r w:rsidR="001E7257" w:rsidRPr="00627670">
        <w:rPr>
          <w:i/>
          <w:iCs/>
          <w:sz w:val="28"/>
          <w:szCs w:val="28"/>
        </w:rPr>
        <w:t xml:space="preserve"> </w:t>
      </w:r>
      <w:proofErr w:type="spellStart"/>
      <w:r w:rsidR="001E7257" w:rsidRPr="00627670">
        <w:rPr>
          <w:i/>
          <w:iCs/>
          <w:sz w:val="28"/>
          <w:szCs w:val="28"/>
        </w:rPr>
        <w:t>cổ</w:t>
      </w:r>
      <w:proofErr w:type="spellEnd"/>
      <w:r w:rsidR="001E7257" w:rsidRPr="00627670">
        <w:rPr>
          <w:i/>
          <w:iCs/>
          <w:sz w:val="28"/>
          <w:szCs w:val="28"/>
        </w:rPr>
        <w:t xml:space="preserve"> </w:t>
      </w:r>
      <w:proofErr w:type="spellStart"/>
      <w:r w:rsidR="001E7257" w:rsidRPr="00627670">
        <w:rPr>
          <w:i/>
          <w:iCs/>
          <w:sz w:val="28"/>
          <w:szCs w:val="28"/>
        </w:rPr>
        <w:t>phần</w:t>
      </w:r>
      <w:proofErr w:type="spellEnd"/>
      <w:r w:rsidR="001E7257">
        <w:rPr>
          <w:i/>
          <w:iCs/>
          <w:sz w:val="28"/>
          <w:szCs w:val="28"/>
        </w:rPr>
        <w:t xml:space="preserve"> Logistics</w:t>
      </w:r>
      <w:r w:rsidR="006F612A">
        <w:rPr>
          <w:i/>
          <w:iCs/>
          <w:sz w:val="28"/>
          <w:szCs w:val="28"/>
        </w:rPr>
        <w:t xml:space="preserve"> </w:t>
      </w:r>
      <w:r w:rsidR="001E7257" w:rsidRPr="00627670">
        <w:rPr>
          <w:i/>
          <w:iCs/>
          <w:sz w:val="28"/>
          <w:szCs w:val="28"/>
        </w:rPr>
        <w:t xml:space="preserve">PORTSERCO </w:t>
      </w:r>
      <w:proofErr w:type="spellStart"/>
      <w:r w:rsidR="001E7257" w:rsidRPr="00627670">
        <w:rPr>
          <w:i/>
          <w:iCs/>
          <w:sz w:val="28"/>
          <w:szCs w:val="28"/>
        </w:rPr>
        <w:t>đã</w:t>
      </w:r>
      <w:proofErr w:type="spellEnd"/>
      <w:r w:rsidR="001E7257" w:rsidRPr="00627670">
        <w:rPr>
          <w:i/>
          <w:iCs/>
          <w:sz w:val="28"/>
          <w:szCs w:val="28"/>
        </w:rPr>
        <w:t xml:space="preserve"> </w:t>
      </w:r>
      <w:proofErr w:type="spellStart"/>
      <w:r w:rsidR="001E7257" w:rsidRPr="00627670">
        <w:rPr>
          <w:i/>
          <w:iCs/>
          <w:sz w:val="28"/>
          <w:szCs w:val="28"/>
        </w:rPr>
        <w:t>tổ</w:t>
      </w:r>
      <w:proofErr w:type="spellEnd"/>
      <w:r w:rsidR="001E7257" w:rsidRPr="00627670">
        <w:rPr>
          <w:i/>
          <w:iCs/>
          <w:sz w:val="28"/>
          <w:szCs w:val="28"/>
        </w:rPr>
        <w:t xml:space="preserve"> </w:t>
      </w:r>
      <w:proofErr w:type="spellStart"/>
      <w:r w:rsidR="001E7257" w:rsidRPr="00627670">
        <w:rPr>
          <w:i/>
          <w:iCs/>
          <w:sz w:val="28"/>
          <w:szCs w:val="28"/>
        </w:rPr>
        <w:t>chức</w:t>
      </w:r>
      <w:proofErr w:type="spellEnd"/>
      <w:r w:rsidR="001E7257" w:rsidRPr="00627670">
        <w:rPr>
          <w:i/>
          <w:iCs/>
          <w:sz w:val="28"/>
          <w:szCs w:val="28"/>
        </w:rPr>
        <w:t xml:space="preserve"> </w:t>
      </w:r>
      <w:proofErr w:type="spellStart"/>
      <w:r w:rsidR="001E7257" w:rsidRPr="00627670">
        <w:rPr>
          <w:i/>
          <w:iCs/>
          <w:sz w:val="28"/>
          <w:szCs w:val="28"/>
        </w:rPr>
        <w:t>tại</w:t>
      </w:r>
      <w:proofErr w:type="spellEnd"/>
      <w:r w:rsidR="001E7257" w:rsidRPr="00627670">
        <w:rPr>
          <w:i/>
          <w:iCs/>
          <w:sz w:val="28"/>
          <w:szCs w:val="28"/>
        </w:rPr>
        <w:t xml:space="preserve"> </w:t>
      </w:r>
      <w:r w:rsidR="001E7257" w:rsidRPr="000061E6">
        <w:rPr>
          <w:i/>
          <w:iCs/>
          <w:color w:val="000000" w:themeColor="text1"/>
          <w:sz w:val="28"/>
          <w:szCs w:val="28"/>
          <w:lang w:val="vi-VN"/>
        </w:rPr>
        <w:t xml:space="preserve">Khách sạn </w:t>
      </w:r>
      <w:proofErr w:type="spellStart"/>
      <w:r w:rsidR="001E7257" w:rsidRPr="000061E6">
        <w:rPr>
          <w:i/>
          <w:iCs/>
          <w:color w:val="000000" w:themeColor="text1"/>
          <w:sz w:val="28"/>
          <w:szCs w:val="28"/>
        </w:rPr>
        <w:t>Sông</w:t>
      </w:r>
      <w:proofErr w:type="spellEnd"/>
      <w:r w:rsidR="001E7257" w:rsidRPr="000061E6">
        <w:rPr>
          <w:i/>
          <w:iCs/>
          <w:color w:val="000000" w:themeColor="text1"/>
          <w:sz w:val="28"/>
          <w:szCs w:val="28"/>
        </w:rPr>
        <w:t xml:space="preserve"> </w:t>
      </w:r>
      <w:proofErr w:type="spellStart"/>
      <w:r w:rsidR="001E7257" w:rsidRPr="000061E6">
        <w:rPr>
          <w:i/>
          <w:iCs/>
          <w:color w:val="000000" w:themeColor="text1"/>
          <w:sz w:val="28"/>
          <w:szCs w:val="28"/>
        </w:rPr>
        <w:t>Hàn</w:t>
      </w:r>
      <w:proofErr w:type="spellEnd"/>
      <w:r w:rsidR="001E7257" w:rsidRPr="000061E6">
        <w:rPr>
          <w:i/>
          <w:iCs/>
          <w:color w:val="000000" w:themeColor="text1"/>
          <w:sz w:val="28"/>
          <w:szCs w:val="28"/>
        </w:rPr>
        <w:t xml:space="preserve">  </w:t>
      </w:r>
      <w:r w:rsidR="001E7257" w:rsidRPr="000061E6">
        <w:rPr>
          <w:i/>
          <w:iCs/>
          <w:color w:val="000000" w:themeColor="text1"/>
          <w:sz w:val="28"/>
          <w:szCs w:val="28"/>
          <w:lang w:val="vi-VN"/>
        </w:rPr>
        <w:t xml:space="preserve">số </w:t>
      </w:r>
      <w:r w:rsidR="001E7257" w:rsidRPr="000061E6">
        <w:rPr>
          <w:i/>
          <w:iCs/>
          <w:color w:val="000000" w:themeColor="text1"/>
          <w:sz w:val="28"/>
          <w:szCs w:val="28"/>
        </w:rPr>
        <w:t xml:space="preserve">14 </w:t>
      </w:r>
      <w:proofErr w:type="spellStart"/>
      <w:r w:rsidR="001E7257" w:rsidRPr="000061E6">
        <w:rPr>
          <w:i/>
          <w:iCs/>
          <w:color w:val="000000" w:themeColor="text1"/>
          <w:sz w:val="28"/>
          <w:szCs w:val="28"/>
        </w:rPr>
        <w:t>Lý</w:t>
      </w:r>
      <w:proofErr w:type="spellEnd"/>
      <w:r w:rsidR="001E7257" w:rsidRPr="000061E6">
        <w:rPr>
          <w:i/>
          <w:iCs/>
          <w:color w:val="000000" w:themeColor="text1"/>
          <w:sz w:val="28"/>
          <w:szCs w:val="28"/>
        </w:rPr>
        <w:t xml:space="preserve"> </w:t>
      </w:r>
      <w:proofErr w:type="spellStart"/>
      <w:r w:rsidR="001E7257" w:rsidRPr="000061E6">
        <w:rPr>
          <w:i/>
          <w:iCs/>
          <w:color w:val="000000" w:themeColor="text1"/>
          <w:sz w:val="28"/>
          <w:szCs w:val="28"/>
        </w:rPr>
        <w:t>Tự</w:t>
      </w:r>
      <w:proofErr w:type="spellEnd"/>
      <w:r w:rsidR="001E7257" w:rsidRPr="000061E6">
        <w:rPr>
          <w:i/>
          <w:iCs/>
          <w:color w:val="000000" w:themeColor="text1"/>
          <w:sz w:val="28"/>
          <w:szCs w:val="28"/>
        </w:rPr>
        <w:t xml:space="preserve"> </w:t>
      </w:r>
      <w:proofErr w:type="spellStart"/>
      <w:r w:rsidR="001E7257" w:rsidRPr="000061E6">
        <w:rPr>
          <w:i/>
          <w:iCs/>
          <w:color w:val="000000" w:themeColor="text1"/>
          <w:sz w:val="28"/>
          <w:szCs w:val="28"/>
        </w:rPr>
        <w:t>Trọng</w:t>
      </w:r>
      <w:proofErr w:type="spellEnd"/>
      <w:r w:rsidR="001E7257" w:rsidRPr="000061E6">
        <w:rPr>
          <w:i/>
          <w:iCs/>
          <w:color w:val="000000" w:themeColor="text1"/>
          <w:sz w:val="28"/>
          <w:szCs w:val="28"/>
        </w:rPr>
        <w:t xml:space="preserve"> </w:t>
      </w:r>
      <w:r w:rsidR="001E7257" w:rsidRPr="000061E6">
        <w:rPr>
          <w:i/>
          <w:iCs/>
          <w:color w:val="000000" w:themeColor="text1"/>
          <w:sz w:val="28"/>
          <w:szCs w:val="28"/>
          <w:lang w:val="vi-VN"/>
        </w:rPr>
        <w:t>- TP.Đà Nẵng</w:t>
      </w:r>
      <w:r w:rsidRPr="00150C19">
        <w:rPr>
          <w:i/>
          <w:iCs/>
          <w:color w:val="FF0000"/>
          <w:sz w:val="28"/>
          <w:szCs w:val="28"/>
          <w:lang w:val="vi-VN"/>
        </w:rPr>
        <w:t xml:space="preserve"> </w:t>
      </w:r>
    </w:p>
    <w:p w:rsidR="001E7257" w:rsidRPr="00627670" w:rsidRDefault="001E7257" w:rsidP="001E7257">
      <w:pPr>
        <w:autoSpaceDE w:val="0"/>
        <w:autoSpaceDN w:val="0"/>
        <w:adjustRightInd w:val="0"/>
        <w:spacing w:before="120" w:after="60"/>
        <w:ind w:firstLine="720"/>
        <w:jc w:val="both"/>
        <w:rPr>
          <w:i/>
          <w:iCs/>
          <w:sz w:val="28"/>
          <w:szCs w:val="28"/>
        </w:rPr>
      </w:pPr>
      <w:r w:rsidRPr="00627670">
        <w:rPr>
          <w:i/>
          <w:iCs/>
          <w:sz w:val="28"/>
          <w:szCs w:val="28"/>
        </w:rPr>
        <w:t xml:space="preserve">- </w:t>
      </w:r>
      <w:proofErr w:type="spellStart"/>
      <w:r w:rsidRPr="00627670">
        <w:rPr>
          <w:i/>
          <w:iCs/>
          <w:sz w:val="28"/>
          <w:szCs w:val="28"/>
        </w:rPr>
        <w:t>Căn</w:t>
      </w:r>
      <w:proofErr w:type="spellEnd"/>
      <w:r w:rsidRPr="00627670">
        <w:rPr>
          <w:i/>
          <w:iCs/>
          <w:sz w:val="28"/>
          <w:szCs w:val="28"/>
        </w:rPr>
        <w:t xml:space="preserve"> </w:t>
      </w:r>
      <w:proofErr w:type="spellStart"/>
      <w:r w:rsidRPr="00627670">
        <w:rPr>
          <w:i/>
          <w:iCs/>
          <w:sz w:val="28"/>
          <w:szCs w:val="28"/>
        </w:rPr>
        <w:t>cứ</w:t>
      </w:r>
      <w:proofErr w:type="spellEnd"/>
      <w:r w:rsidRPr="00627670">
        <w:rPr>
          <w:i/>
          <w:iCs/>
          <w:sz w:val="28"/>
          <w:szCs w:val="28"/>
        </w:rPr>
        <w:t xml:space="preserve"> </w:t>
      </w:r>
      <w:proofErr w:type="spellStart"/>
      <w:r>
        <w:rPr>
          <w:i/>
          <w:iCs/>
          <w:sz w:val="28"/>
          <w:szCs w:val="28"/>
        </w:rPr>
        <w:t>kết</w:t>
      </w:r>
      <w:proofErr w:type="spellEnd"/>
      <w:r>
        <w:rPr>
          <w:i/>
          <w:iCs/>
          <w:sz w:val="28"/>
          <w:szCs w:val="28"/>
        </w:rPr>
        <w:t xml:space="preserve"> </w:t>
      </w:r>
      <w:proofErr w:type="spellStart"/>
      <w:r>
        <w:rPr>
          <w:i/>
          <w:iCs/>
          <w:sz w:val="28"/>
          <w:szCs w:val="28"/>
        </w:rPr>
        <w:t>quả</w:t>
      </w:r>
      <w:proofErr w:type="spellEnd"/>
      <w:r>
        <w:rPr>
          <w:i/>
          <w:iCs/>
          <w:sz w:val="28"/>
          <w:szCs w:val="28"/>
        </w:rPr>
        <w:t xml:space="preserve"> </w:t>
      </w:r>
      <w:proofErr w:type="spellStart"/>
      <w:r>
        <w:rPr>
          <w:i/>
          <w:iCs/>
          <w:sz w:val="28"/>
          <w:szCs w:val="28"/>
        </w:rPr>
        <w:t>biểu</w:t>
      </w:r>
      <w:proofErr w:type="spellEnd"/>
      <w:r>
        <w:rPr>
          <w:i/>
          <w:iCs/>
          <w:sz w:val="28"/>
          <w:szCs w:val="28"/>
        </w:rPr>
        <w:t xml:space="preserve"> </w:t>
      </w:r>
      <w:proofErr w:type="spellStart"/>
      <w:r>
        <w:rPr>
          <w:i/>
          <w:iCs/>
          <w:sz w:val="28"/>
          <w:szCs w:val="28"/>
        </w:rPr>
        <w:t>quyết</w:t>
      </w:r>
      <w:proofErr w:type="spellEnd"/>
      <w:r>
        <w:rPr>
          <w:i/>
          <w:iCs/>
          <w:sz w:val="28"/>
          <w:szCs w:val="28"/>
        </w:rPr>
        <w:t xml:space="preserve"> </w:t>
      </w:r>
      <w:proofErr w:type="spellStart"/>
      <w:r w:rsidRPr="00627670">
        <w:rPr>
          <w:i/>
          <w:iCs/>
          <w:sz w:val="28"/>
          <w:szCs w:val="28"/>
        </w:rPr>
        <w:t>các</w:t>
      </w:r>
      <w:proofErr w:type="spellEnd"/>
      <w:r w:rsidRPr="00627670">
        <w:rPr>
          <w:i/>
          <w:iCs/>
          <w:sz w:val="28"/>
          <w:szCs w:val="28"/>
        </w:rPr>
        <w:t xml:space="preserve"> </w:t>
      </w:r>
      <w:proofErr w:type="spellStart"/>
      <w:r w:rsidRPr="00627670">
        <w:rPr>
          <w:i/>
          <w:iCs/>
          <w:sz w:val="28"/>
          <w:szCs w:val="28"/>
        </w:rPr>
        <w:t>Báo</w:t>
      </w:r>
      <w:proofErr w:type="spellEnd"/>
      <w:r w:rsidRPr="00627670">
        <w:rPr>
          <w:i/>
          <w:iCs/>
          <w:sz w:val="28"/>
          <w:szCs w:val="28"/>
        </w:rPr>
        <w:t xml:space="preserve"> </w:t>
      </w:r>
      <w:proofErr w:type="spellStart"/>
      <w:r w:rsidRPr="00627670">
        <w:rPr>
          <w:i/>
          <w:iCs/>
          <w:sz w:val="28"/>
          <w:szCs w:val="28"/>
        </w:rPr>
        <w:t>cáo</w:t>
      </w:r>
      <w:proofErr w:type="spellEnd"/>
      <w:r w:rsidRPr="00627670">
        <w:rPr>
          <w:i/>
          <w:iCs/>
          <w:sz w:val="28"/>
          <w:szCs w:val="28"/>
        </w:rPr>
        <w:t xml:space="preserve">, </w:t>
      </w:r>
      <w:proofErr w:type="spellStart"/>
      <w:r w:rsidRPr="00627670">
        <w:rPr>
          <w:i/>
          <w:iCs/>
          <w:sz w:val="28"/>
          <w:szCs w:val="28"/>
        </w:rPr>
        <w:t>Tờ</w:t>
      </w:r>
      <w:proofErr w:type="spellEnd"/>
      <w:r w:rsidRPr="00627670">
        <w:rPr>
          <w:i/>
          <w:iCs/>
          <w:sz w:val="28"/>
          <w:szCs w:val="28"/>
        </w:rPr>
        <w:t xml:space="preserve"> </w:t>
      </w:r>
      <w:proofErr w:type="spellStart"/>
      <w:r w:rsidRPr="00627670">
        <w:rPr>
          <w:i/>
          <w:iCs/>
          <w:sz w:val="28"/>
          <w:szCs w:val="28"/>
        </w:rPr>
        <w:t>trình</w:t>
      </w:r>
      <w:proofErr w:type="spellEnd"/>
      <w:r w:rsidRPr="00627670">
        <w:rPr>
          <w:i/>
          <w:iCs/>
          <w:sz w:val="28"/>
          <w:szCs w:val="28"/>
        </w:rPr>
        <w:t xml:space="preserve"> </w:t>
      </w:r>
      <w:proofErr w:type="spellStart"/>
      <w:r w:rsidRPr="00627670">
        <w:rPr>
          <w:i/>
          <w:iCs/>
          <w:sz w:val="28"/>
          <w:szCs w:val="28"/>
        </w:rPr>
        <w:t>Hội</w:t>
      </w:r>
      <w:proofErr w:type="spellEnd"/>
      <w:r w:rsidRPr="00627670">
        <w:rPr>
          <w:i/>
          <w:iCs/>
          <w:sz w:val="28"/>
          <w:szCs w:val="28"/>
        </w:rPr>
        <w:t xml:space="preserve"> </w:t>
      </w:r>
      <w:proofErr w:type="spellStart"/>
      <w:r w:rsidRPr="00627670">
        <w:rPr>
          <w:i/>
          <w:iCs/>
          <w:sz w:val="28"/>
          <w:szCs w:val="28"/>
        </w:rPr>
        <w:t>đồng</w:t>
      </w:r>
      <w:proofErr w:type="spellEnd"/>
      <w:r w:rsidRPr="00627670">
        <w:rPr>
          <w:i/>
          <w:iCs/>
          <w:sz w:val="28"/>
          <w:szCs w:val="28"/>
        </w:rPr>
        <w:t xml:space="preserve"> </w:t>
      </w:r>
      <w:proofErr w:type="spellStart"/>
      <w:r w:rsidRPr="00627670">
        <w:rPr>
          <w:i/>
          <w:iCs/>
          <w:sz w:val="28"/>
          <w:szCs w:val="28"/>
        </w:rPr>
        <w:t>quản</w:t>
      </w:r>
      <w:proofErr w:type="spellEnd"/>
      <w:r w:rsidRPr="00627670">
        <w:rPr>
          <w:i/>
          <w:iCs/>
          <w:sz w:val="28"/>
          <w:szCs w:val="28"/>
        </w:rPr>
        <w:t xml:space="preserve"> </w:t>
      </w:r>
      <w:proofErr w:type="spellStart"/>
      <w:r w:rsidRPr="00627670">
        <w:rPr>
          <w:i/>
          <w:iCs/>
          <w:sz w:val="28"/>
          <w:szCs w:val="28"/>
        </w:rPr>
        <w:t>trị</w:t>
      </w:r>
      <w:proofErr w:type="spellEnd"/>
      <w:r w:rsidRPr="00627670">
        <w:rPr>
          <w:i/>
          <w:iCs/>
          <w:sz w:val="28"/>
          <w:szCs w:val="28"/>
        </w:rPr>
        <w:t xml:space="preserve"> </w:t>
      </w:r>
      <w:proofErr w:type="spellStart"/>
      <w:r>
        <w:rPr>
          <w:i/>
          <w:iCs/>
          <w:sz w:val="28"/>
          <w:szCs w:val="28"/>
        </w:rPr>
        <w:t>đề</w:t>
      </w:r>
      <w:proofErr w:type="spellEnd"/>
      <w:r>
        <w:rPr>
          <w:i/>
          <w:iCs/>
          <w:sz w:val="28"/>
          <w:szCs w:val="28"/>
        </w:rPr>
        <w:t xml:space="preserve"> </w:t>
      </w:r>
      <w:proofErr w:type="spellStart"/>
      <w:r>
        <w:rPr>
          <w:i/>
          <w:iCs/>
          <w:sz w:val="28"/>
          <w:szCs w:val="28"/>
        </w:rPr>
        <w:t>nghị</w:t>
      </w:r>
      <w:proofErr w:type="spellEnd"/>
      <w:r>
        <w:rPr>
          <w:i/>
          <w:iCs/>
          <w:sz w:val="28"/>
          <w:szCs w:val="28"/>
        </w:rPr>
        <w:t xml:space="preserve"> </w:t>
      </w:r>
      <w:proofErr w:type="spellStart"/>
      <w:r>
        <w:rPr>
          <w:i/>
          <w:iCs/>
          <w:sz w:val="28"/>
          <w:szCs w:val="28"/>
        </w:rPr>
        <w:t>tại</w:t>
      </w:r>
      <w:proofErr w:type="spellEnd"/>
      <w:r>
        <w:rPr>
          <w:i/>
          <w:iCs/>
          <w:sz w:val="28"/>
          <w:szCs w:val="28"/>
        </w:rPr>
        <w:t xml:space="preserve"> </w:t>
      </w:r>
      <w:proofErr w:type="spellStart"/>
      <w:r w:rsidRPr="00627670">
        <w:rPr>
          <w:i/>
          <w:iCs/>
          <w:sz w:val="28"/>
          <w:szCs w:val="28"/>
        </w:rPr>
        <w:t>Đại</w:t>
      </w:r>
      <w:proofErr w:type="spellEnd"/>
      <w:r w:rsidRPr="00627670">
        <w:rPr>
          <w:i/>
          <w:iCs/>
          <w:sz w:val="28"/>
          <w:szCs w:val="28"/>
        </w:rPr>
        <w:t xml:space="preserve"> </w:t>
      </w:r>
      <w:proofErr w:type="spellStart"/>
      <w:r w:rsidRPr="00627670">
        <w:rPr>
          <w:i/>
          <w:iCs/>
          <w:sz w:val="28"/>
          <w:szCs w:val="28"/>
        </w:rPr>
        <w:t>hội</w:t>
      </w:r>
      <w:proofErr w:type="spellEnd"/>
      <w:r w:rsidRPr="00627670">
        <w:rPr>
          <w:i/>
          <w:iCs/>
          <w:sz w:val="28"/>
          <w:szCs w:val="28"/>
        </w:rPr>
        <w:t xml:space="preserve"> </w:t>
      </w:r>
      <w:proofErr w:type="spellStart"/>
      <w:r w:rsidRPr="00627670">
        <w:rPr>
          <w:i/>
          <w:iCs/>
          <w:sz w:val="28"/>
          <w:szCs w:val="28"/>
        </w:rPr>
        <w:t>đồng</w:t>
      </w:r>
      <w:proofErr w:type="spellEnd"/>
      <w:r w:rsidRPr="00627670">
        <w:rPr>
          <w:i/>
          <w:iCs/>
          <w:sz w:val="28"/>
          <w:szCs w:val="28"/>
        </w:rPr>
        <w:t xml:space="preserve"> </w:t>
      </w:r>
      <w:proofErr w:type="spellStart"/>
      <w:r w:rsidRPr="00627670">
        <w:rPr>
          <w:i/>
          <w:iCs/>
          <w:sz w:val="28"/>
          <w:szCs w:val="28"/>
        </w:rPr>
        <w:t>cổ</w:t>
      </w:r>
      <w:proofErr w:type="spellEnd"/>
      <w:r w:rsidRPr="00627670">
        <w:rPr>
          <w:i/>
          <w:iCs/>
          <w:sz w:val="28"/>
          <w:szCs w:val="28"/>
        </w:rPr>
        <w:t xml:space="preserve"> </w:t>
      </w:r>
      <w:proofErr w:type="spellStart"/>
      <w:r w:rsidRPr="00627670">
        <w:rPr>
          <w:i/>
          <w:iCs/>
          <w:sz w:val="28"/>
          <w:szCs w:val="28"/>
        </w:rPr>
        <w:t>đông</w:t>
      </w:r>
      <w:proofErr w:type="spellEnd"/>
      <w:r w:rsidRPr="00627670">
        <w:rPr>
          <w:i/>
          <w:iCs/>
          <w:sz w:val="28"/>
          <w:szCs w:val="28"/>
        </w:rPr>
        <w:t xml:space="preserve"> </w:t>
      </w:r>
      <w:proofErr w:type="spellStart"/>
      <w:r w:rsidRPr="00627670">
        <w:rPr>
          <w:i/>
          <w:iCs/>
          <w:sz w:val="28"/>
          <w:szCs w:val="28"/>
        </w:rPr>
        <w:t>thường</w:t>
      </w:r>
      <w:proofErr w:type="spellEnd"/>
      <w:r w:rsidRPr="00627670">
        <w:rPr>
          <w:i/>
          <w:iCs/>
          <w:sz w:val="28"/>
          <w:szCs w:val="28"/>
        </w:rPr>
        <w:t xml:space="preserve"> </w:t>
      </w:r>
      <w:proofErr w:type="spellStart"/>
      <w:r w:rsidRPr="00627670">
        <w:rPr>
          <w:i/>
          <w:iCs/>
          <w:sz w:val="28"/>
          <w:szCs w:val="28"/>
        </w:rPr>
        <w:t>niên</w:t>
      </w:r>
      <w:proofErr w:type="spellEnd"/>
      <w:r w:rsidRPr="00627670">
        <w:rPr>
          <w:i/>
          <w:iCs/>
          <w:sz w:val="28"/>
          <w:szCs w:val="28"/>
        </w:rPr>
        <w:t xml:space="preserve"> </w:t>
      </w:r>
      <w:proofErr w:type="spellStart"/>
      <w:r w:rsidRPr="00627670">
        <w:rPr>
          <w:i/>
          <w:iCs/>
          <w:sz w:val="28"/>
          <w:szCs w:val="28"/>
        </w:rPr>
        <w:t>năm</w:t>
      </w:r>
      <w:proofErr w:type="spellEnd"/>
      <w:r w:rsidRPr="00627670">
        <w:rPr>
          <w:i/>
          <w:iCs/>
          <w:sz w:val="28"/>
          <w:szCs w:val="28"/>
        </w:rPr>
        <w:t xml:space="preserve"> </w:t>
      </w:r>
      <w:r w:rsidRPr="00150C19">
        <w:rPr>
          <w:i/>
          <w:iCs/>
          <w:color w:val="000000"/>
          <w:sz w:val="28"/>
          <w:szCs w:val="28"/>
        </w:rPr>
        <w:t>201</w:t>
      </w:r>
      <w:r w:rsidR="006F612A">
        <w:rPr>
          <w:i/>
          <w:iCs/>
          <w:color w:val="000000"/>
          <w:sz w:val="28"/>
          <w:szCs w:val="28"/>
        </w:rPr>
        <w:t>9</w:t>
      </w:r>
      <w:r w:rsidRPr="00150C19">
        <w:rPr>
          <w:i/>
          <w:iCs/>
          <w:color w:val="000000"/>
          <w:sz w:val="28"/>
          <w:szCs w:val="28"/>
        </w:rPr>
        <w:t xml:space="preserve"> </w:t>
      </w:r>
      <w:proofErr w:type="spellStart"/>
      <w:r w:rsidRPr="00150C19">
        <w:rPr>
          <w:i/>
          <w:iCs/>
          <w:color w:val="000000"/>
          <w:sz w:val="28"/>
          <w:szCs w:val="28"/>
        </w:rPr>
        <w:t>ngày</w:t>
      </w:r>
      <w:proofErr w:type="spellEnd"/>
      <w:r w:rsidRPr="00150C19">
        <w:rPr>
          <w:i/>
          <w:iCs/>
          <w:color w:val="000000"/>
          <w:sz w:val="28"/>
          <w:szCs w:val="28"/>
        </w:rPr>
        <w:t xml:space="preserve"> </w:t>
      </w:r>
      <w:r w:rsidR="006A1764">
        <w:rPr>
          <w:i/>
          <w:iCs/>
          <w:color w:val="000000"/>
          <w:sz w:val="28"/>
          <w:szCs w:val="28"/>
        </w:rPr>
        <w:t>3</w:t>
      </w:r>
      <w:r w:rsidR="006F612A">
        <w:rPr>
          <w:i/>
          <w:iCs/>
          <w:color w:val="000000"/>
          <w:sz w:val="28"/>
          <w:szCs w:val="28"/>
        </w:rPr>
        <w:t>0</w:t>
      </w:r>
      <w:r w:rsidRPr="00150C19">
        <w:rPr>
          <w:i/>
          <w:iCs/>
          <w:color w:val="000000"/>
          <w:sz w:val="28"/>
          <w:szCs w:val="28"/>
        </w:rPr>
        <w:t>/03/201</w:t>
      </w:r>
      <w:r w:rsidR="006F612A">
        <w:rPr>
          <w:i/>
          <w:iCs/>
          <w:color w:val="000000"/>
          <w:sz w:val="28"/>
          <w:szCs w:val="28"/>
        </w:rPr>
        <w:t>9</w:t>
      </w:r>
      <w:r w:rsidRPr="00150C19">
        <w:rPr>
          <w:i/>
          <w:iCs/>
          <w:color w:val="000000"/>
          <w:sz w:val="28"/>
          <w:szCs w:val="28"/>
        </w:rPr>
        <w:t>.</w:t>
      </w:r>
    </w:p>
    <w:p w:rsidR="00275672" w:rsidRPr="00627670" w:rsidRDefault="00275672" w:rsidP="00EA12E6">
      <w:pPr>
        <w:autoSpaceDE w:val="0"/>
        <w:autoSpaceDN w:val="0"/>
        <w:adjustRightInd w:val="0"/>
        <w:spacing w:before="240" w:line="276" w:lineRule="auto"/>
        <w:jc w:val="center"/>
        <w:rPr>
          <w:sz w:val="28"/>
          <w:szCs w:val="28"/>
          <w:lang w:val="vi-VN"/>
        </w:rPr>
      </w:pPr>
      <w:r w:rsidRPr="00627670">
        <w:rPr>
          <w:b/>
          <w:bCs/>
          <w:sz w:val="28"/>
          <w:szCs w:val="28"/>
          <w:lang w:val="vi-VN"/>
        </w:rPr>
        <w:t>QUYẾT NGHỊ</w:t>
      </w:r>
    </w:p>
    <w:p w:rsidR="00275672" w:rsidRPr="00627670" w:rsidRDefault="00275672" w:rsidP="00275672">
      <w:pPr>
        <w:autoSpaceDE w:val="0"/>
        <w:autoSpaceDN w:val="0"/>
        <w:adjustRightInd w:val="0"/>
        <w:spacing w:before="120" w:after="60" w:line="276" w:lineRule="auto"/>
        <w:ind w:firstLine="720"/>
        <w:jc w:val="both"/>
        <w:rPr>
          <w:sz w:val="28"/>
          <w:szCs w:val="28"/>
          <w:lang w:val="vi-VN"/>
        </w:rPr>
      </w:pPr>
      <w:r w:rsidRPr="00627670">
        <w:rPr>
          <w:b/>
          <w:bCs/>
          <w:sz w:val="28"/>
          <w:szCs w:val="28"/>
          <w:lang w:val="vi-VN"/>
        </w:rPr>
        <w:t xml:space="preserve">Điều 1: </w:t>
      </w:r>
      <w:r w:rsidRPr="00627670">
        <w:rPr>
          <w:sz w:val="28"/>
          <w:szCs w:val="28"/>
          <w:lang w:val="vi-VN"/>
        </w:rPr>
        <w:t>Đại hội thông qua “Báo cáo kết quả hoạt động kinh doanh năm 201</w:t>
      </w:r>
      <w:r w:rsidR="006F612A">
        <w:rPr>
          <w:sz w:val="28"/>
          <w:szCs w:val="28"/>
        </w:rPr>
        <w:t>8</w:t>
      </w:r>
      <w:r w:rsidRPr="00627670">
        <w:rPr>
          <w:sz w:val="28"/>
          <w:szCs w:val="28"/>
          <w:lang w:val="vi-VN"/>
        </w:rPr>
        <w:t xml:space="preserve"> và kế hoạch kinh doanh năm 201</w:t>
      </w:r>
      <w:r w:rsidR="006F612A">
        <w:rPr>
          <w:sz w:val="28"/>
          <w:szCs w:val="28"/>
        </w:rPr>
        <w:t>9</w:t>
      </w:r>
      <w:r w:rsidRPr="00627670">
        <w:rPr>
          <w:sz w:val="28"/>
          <w:szCs w:val="28"/>
          <w:lang w:val="vi-VN"/>
        </w:rPr>
        <w:t xml:space="preserve">” </w:t>
      </w:r>
      <w:r w:rsidRPr="00627670">
        <w:rPr>
          <w:i/>
          <w:iCs/>
          <w:sz w:val="28"/>
          <w:szCs w:val="28"/>
          <w:lang w:val="vi-VN"/>
        </w:rPr>
        <w:t>(theo Báo cáo đính kèm)</w:t>
      </w:r>
      <w:r w:rsidRPr="00627670">
        <w:rPr>
          <w:sz w:val="28"/>
          <w:szCs w:val="28"/>
          <w:lang w:val="vi-VN"/>
        </w:rPr>
        <w:t>.</w:t>
      </w:r>
    </w:p>
    <w:p w:rsidR="00275672" w:rsidRPr="006A1764" w:rsidRDefault="00275672" w:rsidP="00275672">
      <w:pPr>
        <w:autoSpaceDE w:val="0"/>
        <w:autoSpaceDN w:val="0"/>
        <w:adjustRightInd w:val="0"/>
        <w:spacing w:before="60" w:after="60" w:line="276" w:lineRule="auto"/>
        <w:ind w:left="720"/>
        <w:jc w:val="both"/>
        <w:rPr>
          <w:b/>
          <w:bCs/>
          <w:i/>
          <w:color w:val="000000" w:themeColor="text1"/>
          <w:sz w:val="28"/>
          <w:szCs w:val="28"/>
          <w:lang w:val="vi-VN"/>
        </w:rPr>
      </w:pPr>
      <w:r w:rsidRPr="006A1764">
        <w:rPr>
          <w:b/>
          <w:bCs/>
          <w:i/>
          <w:color w:val="000000" w:themeColor="text1"/>
          <w:sz w:val="28"/>
          <w:szCs w:val="28"/>
          <w:lang w:val="vi-VN"/>
        </w:rPr>
        <w:t>1-</w:t>
      </w:r>
      <w:r w:rsidR="00D03EAF" w:rsidRPr="006A1764">
        <w:rPr>
          <w:b/>
          <w:bCs/>
          <w:i/>
          <w:color w:val="000000" w:themeColor="text1"/>
          <w:sz w:val="28"/>
          <w:szCs w:val="28"/>
        </w:rPr>
        <w:t xml:space="preserve"> </w:t>
      </w:r>
      <w:r w:rsidRPr="006A1764">
        <w:rPr>
          <w:b/>
          <w:bCs/>
          <w:i/>
          <w:color w:val="000000" w:themeColor="text1"/>
          <w:sz w:val="28"/>
          <w:szCs w:val="28"/>
          <w:lang w:val="vi-VN"/>
        </w:rPr>
        <w:t xml:space="preserve">Kết quả kinh doanh </w:t>
      </w:r>
      <w:r w:rsidR="001D6B92" w:rsidRPr="006A1764">
        <w:rPr>
          <w:b/>
          <w:bCs/>
          <w:i/>
          <w:color w:val="000000" w:themeColor="text1"/>
          <w:sz w:val="28"/>
          <w:szCs w:val="28"/>
          <w:lang w:val="vi-VN"/>
        </w:rPr>
        <w:t>năm 201</w:t>
      </w:r>
      <w:r w:rsidR="006F612A">
        <w:rPr>
          <w:b/>
          <w:bCs/>
          <w:i/>
          <w:color w:val="000000" w:themeColor="text1"/>
          <w:sz w:val="28"/>
          <w:szCs w:val="28"/>
        </w:rPr>
        <w:t>8</w:t>
      </w:r>
      <w:r w:rsidRPr="006A1764">
        <w:rPr>
          <w:b/>
          <w:bCs/>
          <w:i/>
          <w:color w:val="000000" w:themeColor="text1"/>
          <w:sz w:val="28"/>
          <w:szCs w:val="28"/>
          <w:lang w:val="vi-VN"/>
        </w:rPr>
        <w:t>:</w:t>
      </w:r>
    </w:p>
    <w:p w:rsidR="00275672" w:rsidRPr="006A1764" w:rsidRDefault="00275672" w:rsidP="00275672">
      <w:pPr>
        <w:autoSpaceDE w:val="0"/>
        <w:autoSpaceDN w:val="0"/>
        <w:adjustRightInd w:val="0"/>
        <w:spacing w:before="60" w:after="60" w:line="276" w:lineRule="auto"/>
        <w:ind w:left="720"/>
        <w:jc w:val="both"/>
        <w:rPr>
          <w:color w:val="000000" w:themeColor="text1"/>
          <w:sz w:val="28"/>
          <w:szCs w:val="28"/>
          <w:lang w:val="vi-VN"/>
        </w:rPr>
      </w:pPr>
      <w:r w:rsidRPr="006A1764">
        <w:rPr>
          <w:color w:val="000000" w:themeColor="text1"/>
          <w:sz w:val="28"/>
          <w:szCs w:val="28"/>
          <w:lang w:val="vi-VN"/>
        </w:rPr>
        <w:t>- Doanh thu thuần:</w:t>
      </w:r>
      <w:r w:rsidRPr="006A1764">
        <w:rPr>
          <w:color w:val="000000" w:themeColor="text1"/>
          <w:sz w:val="28"/>
          <w:szCs w:val="28"/>
          <w:lang w:val="vi-VN"/>
        </w:rPr>
        <w:tab/>
      </w:r>
      <w:r w:rsidR="003F401C" w:rsidRPr="006A1764">
        <w:rPr>
          <w:color w:val="000000" w:themeColor="text1"/>
          <w:sz w:val="28"/>
          <w:szCs w:val="28"/>
        </w:rPr>
        <w:tab/>
      </w:r>
      <w:r w:rsidR="0074255E" w:rsidRPr="006A1764">
        <w:rPr>
          <w:color w:val="000000" w:themeColor="text1"/>
          <w:sz w:val="28"/>
          <w:szCs w:val="28"/>
        </w:rPr>
        <w:tab/>
      </w:r>
      <w:r w:rsidR="00AD7AD4">
        <w:rPr>
          <w:color w:val="000000" w:themeColor="text1"/>
          <w:sz w:val="28"/>
          <w:szCs w:val="28"/>
        </w:rPr>
        <w:t>103.390.318.546</w:t>
      </w:r>
      <w:r w:rsidR="003F401C" w:rsidRPr="006A1764">
        <w:rPr>
          <w:color w:val="000000" w:themeColor="text1"/>
          <w:sz w:val="28"/>
          <w:szCs w:val="28"/>
        </w:rPr>
        <w:t xml:space="preserve"> </w:t>
      </w:r>
      <w:proofErr w:type="spellStart"/>
      <w:r w:rsidR="003F401C" w:rsidRPr="006A1764">
        <w:rPr>
          <w:color w:val="000000" w:themeColor="text1"/>
          <w:sz w:val="28"/>
          <w:szCs w:val="28"/>
        </w:rPr>
        <w:t>đồng</w:t>
      </w:r>
      <w:proofErr w:type="spellEnd"/>
      <w:r w:rsidRPr="006A1764">
        <w:rPr>
          <w:color w:val="000000" w:themeColor="text1"/>
          <w:sz w:val="28"/>
          <w:szCs w:val="28"/>
          <w:lang w:val="vi-VN"/>
        </w:rPr>
        <w:tab/>
      </w:r>
    </w:p>
    <w:p w:rsidR="006F612A" w:rsidRDefault="00275672" w:rsidP="00275672">
      <w:pPr>
        <w:autoSpaceDE w:val="0"/>
        <w:autoSpaceDN w:val="0"/>
        <w:adjustRightInd w:val="0"/>
        <w:spacing w:before="60" w:after="60" w:line="276" w:lineRule="auto"/>
        <w:ind w:left="720"/>
        <w:jc w:val="both"/>
        <w:rPr>
          <w:color w:val="000000" w:themeColor="text1"/>
          <w:sz w:val="28"/>
          <w:szCs w:val="28"/>
          <w:lang w:val="vi-VN"/>
        </w:rPr>
      </w:pPr>
      <w:r w:rsidRPr="006A1764">
        <w:rPr>
          <w:color w:val="000000" w:themeColor="text1"/>
          <w:sz w:val="28"/>
          <w:szCs w:val="28"/>
          <w:lang w:val="vi-VN"/>
        </w:rPr>
        <w:t>- Lợi nhuận trước thuế:</w:t>
      </w:r>
      <w:r w:rsidR="003F401C" w:rsidRPr="006A1764">
        <w:rPr>
          <w:color w:val="000000" w:themeColor="text1"/>
          <w:sz w:val="28"/>
          <w:szCs w:val="28"/>
        </w:rPr>
        <w:tab/>
        <w:t xml:space="preserve">  </w:t>
      </w:r>
      <w:r w:rsidR="0074255E" w:rsidRPr="006A1764">
        <w:rPr>
          <w:color w:val="000000" w:themeColor="text1"/>
          <w:sz w:val="28"/>
          <w:szCs w:val="28"/>
        </w:rPr>
        <w:tab/>
      </w:r>
      <w:r w:rsidR="0066423C">
        <w:rPr>
          <w:color w:val="000000" w:themeColor="text1"/>
          <w:sz w:val="28"/>
          <w:szCs w:val="28"/>
        </w:rPr>
        <w:t xml:space="preserve">       620.561.794</w:t>
      </w:r>
      <w:r w:rsidR="006F612A" w:rsidRPr="006A1764">
        <w:rPr>
          <w:color w:val="000000" w:themeColor="text1"/>
          <w:sz w:val="28"/>
          <w:szCs w:val="28"/>
        </w:rPr>
        <w:t xml:space="preserve"> </w:t>
      </w:r>
      <w:proofErr w:type="spellStart"/>
      <w:r w:rsidR="006F612A" w:rsidRPr="006A1764">
        <w:rPr>
          <w:color w:val="000000" w:themeColor="text1"/>
          <w:sz w:val="28"/>
          <w:szCs w:val="28"/>
        </w:rPr>
        <w:t>đồng</w:t>
      </w:r>
      <w:proofErr w:type="spellEnd"/>
      <w:r w:rsidR="006F612A" w:rsidRPr="006A1764">
        <w:rPr>
          <w:color w:val="000000" w:themeColor="text1"/>
          <w:sz w:val="28"/>
          <w:szCs w:val="28"/>
          <w:lang w:val="vi-VN"/>
        </w:rPr>
        <w:t xml:space="preserve"> </w:t>
      </w:r>
    </w:p>
    <w:p w:rsidR="00275672" w:rsidRPr="006A1764" w:rsidRDefault="00275672" w:rsidP="00275672">
      <w:pPr>
        <w:autoSpaceDE w:val="0"/>
        <w:autoSpaceDN w:val="0"/>
        <w:adjustRightInd w:val="0"/>
        <w:spacing w:before="60" w:after="60" w:line="276" w:lineRule="auto"/>
        <w:ind w:left="720"/>
        <w:jc w:val="both"/>
        <w:rPr>
          <w:color w:val="FF0000"/>
          <w:sz w:val="28"/>
          <w:szCs w:val="28"/>
        </w:rPr>
      </w:pPr>
      <w:r w:rsidRPr="006A1764">
        <w:rPr>
          <w:color w:val="000000" w:themeColor="text1"/>
          <w:sz w:val="28"/>
          <w:szCs w:val="28"/>
          <w:lang w:val="vi-VN"/>
        </w:rPr>
        <w:t>- Lợi nhuận sau thuế:</w:t>
      </w:r>
      <w:r w:rsidR="003F401C" w:rsidRPr="006A1764">
        <w:rPr>
          <w:color w:val="000000" w:themeColor="text1"/>
          <w:sz w:val="28"/>
          <w:szCs w:val="28"/>
        </w:rPr>
        <w:tab/>
        <w:t xml:space="preserve">  </w:t>
      </w:r>
      <w:r w:rsidR="0074255E" w:rsidRPr="006A1764">
        <w:rPr>
          <w:color w:val="000000" w:themeColor="text1"/>
          <w:sz w:val="28"/>
          <w:szCs w:val="28"/>
        </w:rPr>
        <w:tab/>
      </w:r>
      <w:r w:rsidR="0066423C">
        <w:rPr>
          <w:color w:val="000000" w:themeColor="text1"/>
          <w:sz w:val="28"/>
          <w:szCs w:val="28"/>
        </w:rPr>
        <w:t xml:space="preserve">       468.224.235</w:t>
      </w:r>
      <w:r w:rsidR="006F612A" w:rsidRPr="006A1764">
        <w:rPr>
          <w:color w:val="000000" w:themeColor="text1"/>
          <w:sz w:val="28"/>
          <w:szCs w:val="28"/>
        </w:rPr>
        <w:t xml:space="preserve"> </w:t>
      </w:r>
      <w:proofErr w:type="spellStart"/>
      <w:r w:rsidR="006F612A" w:rsidRPr="006A1764">
        <w:rPr>
          <w:color w:val="000000" w:themeColor="text1"/>
          <w:sz w:val="28"/>
          <w:szCs w:val="28"/>
        </w:rPr>
        <w:t>đồng</w:t>
      </w:r>
      <w:proofErr w:type="spellEnd"/>
    </w:p>
    <w:p w:rsidR="00275672" w:rsidRPr="006A1764" w:rsidRDefault="00275672" w:rsidP="002A387A">
      <w:pPr>
        <w:autoSpaceDE w:val="0"/>
        <w:autoSpaceDN w:val="0"/>
        <w:adjustRightInd w:val="0"/>
        <w:spacing w:before="120" w:after="60" w:line="276" w:lineRule="auto"/>
        <w:jc w:val="both"/>
        <w:rPr>
          <w:b/>
          <w:bCs/>
          <w:i/>
          <w:color w:val="000000" w:themeColor="text1"/>
          <w:sz w:val="28"/>
          <w:szCs w:val="28"/>
        </w:rPr>
      </w:pPr>
      <w:r w:rsidRPr="006A1764">
        <w:rPr>
          <w:b/>
          <w:i/>
          <w:color w:val="FF0000"/>
          <w:sz w:val="28"/>
          <w:szCs w:val="28"/>
          <w:lang w:val="vi-VN"/>
        </w:rPr>
        <w:tab/>
      </w:r>
      <w:r w:rsidRPr="006A1764">
        <w:rPr>
          <w:b/>
          <w:i/>
          <w:color w:val="000000" w:themeColor="text1"/>
          <w:sz w:val="28"/>
          <w:szCs w:val="28"/>
          <w:lang w:val="vi-VN"/>
        </w:rPr>
        <w:t>2-</w:t>
      </w:r>
      <w:r w:rsidR="00D03EAF" w:rsidRPr="006A1764">
        <w:rPr>
          <w:b/>
          <w:i/>
          <w:color w:val="000000" w:themeColor="text1"/>
          <w:sz w:val="28"/>
          <w:szCs w:val="28"/>
        </w:rPr>
        <w:t xml:space="preserve"> </w:t>
      </w:r>
      <w:r w:rsidRPr="006A1764">
        <w:rPr>
          <w:b/>
          <w:bCs/>
          <w:i/>
          <w:color w:val="000000" w:themeColor="text1"/>
          <w:sz w:val="28"/>
          <w:szCs w:val="28"/>
          <w:lang w:val="vi-VN"/>
        </w:rPr>
        <w:t>Kế hoạch kinh doanh năm 201</w:t>
      </w:r>
      <w:r w:rsidR="006F612A">
        <w:rPr>
          <w:b/>
          <w:bCs/>
          <w:i/>
          <w:color w:val="000000" w:themeColor="text1"/>
          <w:sz w:val="28"/>
          <w:szCs w:val="28"/>
        </w:rPr>
        <w:t>9</w:t>
      </w:r>
      <w:r w:rsidR="001E7257" w:rsidRPr="006A1764">
        <w:rPr>
          <w:b/>
          <w:bCs/>
          <w:i/>
          <w:color w:val="000000" w:themeColor="text1"/>
          <w:sz w:val="28"/>
          <w:szCs w:val="28"/>
        </w:rPr>
        <w:t xml:space="preserve"> </w:t>
      </w:r>
      <w:proofErr w:type="spellStart"/>
      <w:r w:rsidR="001E7257" w:rsidRPr="006A1764">
        <w:rPr>
          <w:b/>
          <w:bCs/>
          <w:i/>
          <w:color w:val="000000" w:themeColor="text1"/>
          <w:sz w:val="28"/>
          <w:szCs w:val="28"/>
        </w:rPr>
        <w:t>đạt</w:t>
      </w:r>
      <w:proofErr w:type="spellEnd"/>
      <w:r w:rsidR="001E7257" w:rsidRPr="006A1764">
        <w:rPr>
          <w:b/>
          <w:bCs/>
          <w:i/>
          <w:color w:val="000000" w:themeColor="text1"/>
          <w:sz w:val="28"/>
          <w:szCs w:val="28"/>
        </w:rPr>
        <w:t xml:space="preserve"> </w:t>
      </w:r>
      <w:proofErr w:type="spellStart"/>
      <w:r w:rsidR="001E7257" w:rsidRPr="006A1764">
        <w:rPr>
          <w:b/>
          <w:bCs/>
          <w:i/>
          <w:color w:val="000000" w:themeColor="text1"/>
          <w:sz w:val="28"/>
          <w:szCs w:val="28"/>
        </w:rPr>
        <w:t>ít</w:t>
      </w:r>
      <w:proofErr w:type="spellEnd"/>
      <w:r w:rsidR="001E7257" w:rsidRPr="006A1764">
        <w:rPr>
          <w:b/>
          <w:bCs/>
          <w:i/>
          <w:color w:val="000000" w:themeColor="text1"/>
          <w:sz w:val="28"/>
          <w:szCs w:val="28"/>
        </w:rPr>
        <w:t xml:space="preserve"> </w:t>
      </w:r>
      <w:proofErr w:type="spellStart"/>
      <w:r w:rsidR="001E7257" w:rsidRPr="006A1764">
        <w:rPr>
          <w:b/>
          <w:bCs/>
          <w:i/>
          <w:color w:val="000000" w:themeColor="text1"/>
          <w:sz w:val="28"/>
          <w:szCs w:val="28"/>
        </w:rPr>
        <w:t>nhất</w:t>
      </w:r>
      <w:proofErr w:type="spellEnd"/>
      <w:r w:rsidR="001E7257" w:rsidRPr="006A1764">
        <w:rPr>
          <w:b/>
          <w:bCs/>
          <w:i/>
          <w:color w:val="000000" w:themeColor="text1"/>
          <w:sz w:val="28"/>
          <w:szCs w:val="28"/>
        </w:rPr>
        <w:t>:</w:t>
      </w:r>
    </w:p>
    <w:p w:rsidR="00275672" w:rsidRPr="006A1764" w:rsidRDefault="00275672" w:rsidP="00275672">
      <w:pPr>
        <w:autoSpaceDE w:val="0"/>
        <w:autoSpaceDN w:val="0"/>
        <w:adjustRightInd w:val="0"/>
        <w:spacing w:before="60" w:after="60" w:line="276" w:lineRule="auto"/>
        <w:ind w:left="720"/>
        <w:jc w:val="both"/>
        <w:rPr>
          <w:color w:val="000000" w:themeColor="text1"/>
          <w:sz w:val="28"/>
          <w:szCs w:val="28"/>
        </w:rPr>
      </w:pPr>
      <w:r w:rsidRPr="006A1764">
        <w:rPr>
          <w:color w:val="000000" w:themeColor="text1"/>
          <w:sz w:val="28"/>
          <w:szCs w:val="28"/>
          <w:lang w:val="vi-VN"/>
        </w:rPr>
        <w:t>- Doanh thu thuần:</w:t>
      </w:r>
      <w:r w:rsidRPr="006A1764">
        <w:rPr>
          <w:color w:val="000000" w:themeColor="text1"/>
          <w:sz w:val="28"/>
          <w:szCs w:val="28"/>
          <w:lang w:val="vi-VN"/>
        </w:rPr>
        <w:tab/>
      </w:r>
      <w:r w:rsidRPr="006A1764">
        <w:rPr>
          <w:color w:val="000000" w:themeColor="text1"/>
          <w:sz w:val="28"/>
          <w:szCs w:val="28"/>
          <w:lang w:val="vi-VN"/>
        </w:rPr>
        <w:tab/>
      </w:r>
      <w:r w:rsidR="000872D6" w:rsidRPr="006A1764">
        <w:rPr>
          <w:color w:val="000000" w:themeColor="text1"/>
          <w:sz w:val="28"/>
          <w:szCs w:val="28"/>
        </w:rPr>
        <w:tab/>
        <w:t>1</w:t>
      </w:r>
      <w:r w:rsidR="006F612A">
        <w:rPr>
          <w:color w:val="000000" w:themeColor="text1"/>
          <w:sz w:val="28"/>
          <w:szCs w:val="28"/>
        </w:rPr>
        <w:t>05</w:t>
      </w:r>
      <w:r w:rsidR="000872D6" w:rsidRPr="006A1764">
        <w:rPr>
          <w:color w:val="000000" w:themeColor="text1"/>
          <w:sz w:val="28"/>
          <w:szCs w:val="28"/>
        </w:rPr>
        <w:t>.000.000.000</w:t>
      </w:r>
      <w:r w:rsidR="003F401C" w:rsidRPr="006A1764">
        <w:rPr>
          <w:color w:val="000000" w:themeColor="text1"/>
          <w:sz w:val="28"/>
          <w:szCs w:val="28"/>
        </w:rPr>
        <w:t xml:space="preserve"> </w:t>
      </w:r>
      <w:proofErr w:type="spellStart"/>
      <w:r w:rsidR="003F401C" w:rsidRPr="006A1764">
        <w:rPr>
          <w:color w:val="000000" w:themeColor="text1"/>
          <w:sz w:val="28"/>
          <w:szCs w:val="28"/>
        </w:rPr>
        <w:t>đồng</w:t>
      </w:r>
      <w:proofErr w:type="spellEnd"/>
    </w:p>
    <w:p w:rsidR="00275672" w:rsidRPr="006A1764" w:rsidRDefault="00275672" w:rsidP="001E7257">
      <w:pPr>
        <w:autoSpaceDE w:val="0"/>
        <w:autoSpaceDN w:val="0"/>
        <w:adjustRightInd w:val="0"/>
        <w:spacing w:before="60" w:after="60" w:line="276" w:lineRule="auto"/>
        <w:ind w:left="720"/>
        <w:jc w:val="both"/>
        <w:rPr>
          <w:color w:val="000000" w:themeColor="text1"/>
          <w:sz w:val="28"/>
          <w:szCs w:val="28"/>
        </w:rPr>
      </w:pPr>
      <w:r w:rsidRPr="006A1764">
        <w:rPr>
          <w:color w:val="000000" w:themeColor="text1"/>
          <w:sz w:val="28"/>
          <w:szCs w:val="28"/>
          <w:lang w:val="vi-VN"/>
        </w:rPr>
        <w:t>- Lợi nhuận trước thuế:</w:t>
      </w:r>
      <w:r w:rsidR="003F401C" w:rsidRPr="006A1764">
        <w:rPr>
          <w:color w:val="000000" w:themeColor="text1"/>
          <w:sz w:val="28"/>
          <w:szCs w:val="28"/>
        </w:rPr>
        <w:tab/>
        <w:t xml:space="preserve"> </w:t>
      </w:r>
      <w:r w:rsidR="000872D6" w:rsidRPr="006A1764">
        <w:rPr>
          <w:color w:val="000000" w:themeColor="text1"/>
          <w:sz w:val="28"/>
          <w:szCs w:val="28"/>
        </w:rPr>
        <w:tab/>
      </w:r>
      <w:r w:rsidR="003F401C" w:rsidRPr="006A1764">
        <w:rPr>
          <w:color w:val="000000" w:themeColor="text1"/>
          <w:sz w:val="28"/>
          <w:szCs w:val="28"/>
        </w:rPr>
        <w:t xml:space="preserve">   </w:t>
      </w:r>
      <w:r w:rsidR="000872D6" w:rsidRPr="006A1764">
        <w:rPr>
          <w:color w:val="000000" w:themeColor="text1"/>
          <w:sz w:val="28"/>
          <w:szCs w:val="28"/>
        </w:rPr>
        <w:t xml:space="preserve"> </w:t>
      </w:r>
      <w:r w:rsidR="006F612A">
        <w:rPr>
          <w:color w:val="000000" w:themeColor="text1"/>
          <w:sz w:val="28"/>
          <w:szCs w:val="28"/>
        </w:rPr>
        <w:t>1</w:t>
      </w:r>
      <w:r w:rsidR="000872D6" w:rsidRPr="006A1764">
        <w:rPr>
          <w:color w:val="000000" w:themeColor="text1"/>
          <w:sz w:val="28"/>
          <w:szCs w:val="28"/>
        </w:rPr>
        <w:t>.</w:t>
      </w:r>
      <w:r w:rsidR="006F612A">
        <w:rPr>
          <w:color w:val="000000" w:themeColor="text1"/>
          <w:sz w:val="28"/>
          <w:szCs w:val="28"/>
        </w:rPr>
        <w:t>5</w:t>
      </w:r>
      <w:r w:rsidR="000872D6" w:rsidRPr="006A1764">
        <w:rPr>
          <w:color w:val="000000" w:themeColor="text1"/>
          <w:sz w:val="28"/>
          <w:szCs w:val="28"/>
        </w:rPr>
        <w:t>00.000.000</w:t>
      </w:r>
      <w:r w:rsidR="003F401C" w:rsidRPr="006A1764">
        <w:rPr>
          <w:color w:val="000000" w:themeColor="text1"/>
          <w:sz w:val="28"/>
          <w:szCs w:val="28"/>
        </w:rPr>
        <w:t xml:space="preserve"> </w:t>
      </w:r>
      <w:proofErr w:type="spellStart"/>
      <w:r w:rsidR="003F401C" w:rsidRPr="006A1764">
        <w:rPr>
          <w:color w:val="000000" w:themeColor="text1"/>
          <w:sz w:val="28"/>
          <w:szCs w:val="28"/>
        </w:rPr>
        <w:t>đồng</w:t>
      </w:r>
      <w:proofErr w:type="spellEnd"/>
    </w:p>
    <w:p w:rsidR="00275672" w:rsidRPr="00627670" w:rsidRDefault="00275672" w:rsidP="001E7257">
      <w:pPr>
        <w:autoSpaceDE w:val="0"/>
        <w:autoSpaceDN w:val="0"/>
        <w:adjustRightInd w:val="0"/>
        <w:spacing w:before="120" w:after="60"/>
        <w:ind w:firstLine="720"/>
        <w:jc w:val="both"/>
        <w:rPr>
          <w:b/>
          <w:bCs/>
          <w:sz w:val="28"/>
          <w:szCs w:val="28"/>
          <w:lang w:val="vi-VN"/>
        </w:rPr>
      </w:pPr>
      <w:r w:rsidRPr="00627670">
        <w:rPr>
          <w:b/>
          <w:bCs/>
          <w:sz w:val="28"/>
          <w:szCs w:val="28"/>
          <w:lang w:val="vi-VN"/>
        </w:rPr>
        <w:t xml:space="preserve">Điều 2: </w:t>
      </w:r>
      <w:r w:rsidRPr="00627670">
        <w:rPr>
          <w:sz w:val="28"/>
          <w:szCs w:val="28"/>
          <w:lang w:val="vi-VN"/>
        </w:rPr>
        <w:t>Đại hội thông qua “Báo cáo công tác của Hội đồng quản trị năm 201</w:t>
      </w:r>
      <w:r w:rsidR="006F612A">
        <w:rPr>
          <w:sz w:val="28"/>
          <w:szCs w:val="28"/>
        </w:rPr>
        <w:t xml:space="preserve">8 &amp; </w:t>
      </w:r>
      <w:proofErr w:type="spellStart"/>
      <w:r w:rsidR="006F612A">
        <w:rPr>
          <w:sz w:val="28"/>
          <w:szCs w:val="28"/>
        </w:rPr>
        <w:t>nhiệm</w:t>
      </w:r>
      <w:proofErr w:type="spellEnd"/>
      <w:r w:rsidR="006F612A">
        <w:rPr>
          <w:sz w:val="28"/>
          <w:szCs w:val="28"/>
        </w:rPr>
        <w:t xml:space="preserve"> </w:t>
      </w:r>
      <w:proofErr w:type="spellStart"/>
      <w:r w:rsidR="006F612A">
        <w:rPr>
          <w:sz w:val="28"/>
          <w:szCs w:val="28"/>
        </w:rPr>
        <w:t>kỳ</w:t>
      </w:r>
      <w:proofErr w:type="spellEnd"/>
      <w:r w:rsidR="004F7A7A">
        <w:rPr>
          <w:sz w:val="28"/>
          <w:szCs w:val="28"/>
        </w:rPr>
        <w:t xml:space="preserve"> IV; </w:t>
      </w:r>
      <w:proofErr w:type="spellStart"/>
      <w:r w:rsidR="004F7A7A">
        <w:rPr>
          <w:sz w:val="28"/>
          <w:szCs w:val="28"/>
        </w:rPr>
        <w:t>Định</w:t>
      </w:r>
      <w:proofErr w:type="spellEnd"/>
      <w:r w:rsidR="006F612A">
        <w:rPr>
          <w:sz w:val="28"/>
          <w:szCs w:val="28"/>
        </w:rPr>
        <w:t xml:space="preserve"> </w:t>
      </w:r>
      <w:proofErr w:type="spellStart"/>
      <w:r w:rsidR="006F612A">
        <w:rPr>
          <w:sz w:val="28"/>
          <w:szCs w:val="28"/>
        </w:rPr>
        <w:t>hướng</w:t>
      </w:r>
      <w:proofErr w:type="spellEnd"/>
      <w:r w:rsidR="006F612A">
        <w:rPr>
          <w:sz w:val="28"/>
          <w:szCs w:val="28"/>
        </w:rPr>
        <w:t xml:space="preserve"> </w:t>
      </w:r>
      <w:proofErr w:type="spellStart"/>
      <w:r w:rsidR="006F612A">
        <w:rPr>
          <w:sz w:val="28"/>
          <w:szCs w:val="28"/>
        </w:rPr>
        <w:t>hoạt</w:t>
      </w:r>
      <w:proofErr w:type="spellEnd"/>
      <w:r w:rsidR="006F612A">
        <w:rPr>
          <w:sz w:val="28"/>
          <w:szCs w:val="28"/>
        </w:rPr>
        <w:t xml:space="preserve"> </w:t>
      </w:r>
      <w:proofErr w:type="spellStart"/>
      <w:r w:rsidR="006F612A">
        <w:rPr>
          <w:sz w:val="28"/>
          <w:szCs w:val="28"/>
        </w:rPr>
        <w:t>động</w:t>
      </w:r>
      <w:proofErr w:type="spellEnd"/>
      <w:r w:rsidR="006F612A">
        <w:rPr>
          <w:sz w:val="28"/>
          <w:szCs w:val="28"/>
        </w:rPr>
        <w:t xml:space="preserve"> </w:t>
      </w:r>
      <w:proofErr w:type="spellStart"/>
      <w:r w:rsidR="006F612A">
        <w:rPr>
          <w:sz w:val="28"/>
          <w:szCs w:val="28"/>
        </w:rPr>
        <w:t>nhiệm</w:t>
      </w:r>
      <w:proofErr w:type="spellEnd"/>
      <w:r w:rsidR="006F612A">
        <w:rPr>
          <w:sz w:val="28"/>
          <w:szCs w:val="28"/>
        </w:rPr>
        <w:t xml:space="preserve"> </w:t>
      </w:r>
      <w:proofErr w:type="spellStart"/>
      <w:r w:rsidR="006F612A">
        <w:rPr>
          <w:sz w:val="28"/>
          <w:szCs w:val="28"/>
        </w:rPr>
        <w:t>kỳ</w:t>
      </w:r>
      <w:proofErr w:type="spellEnd"/>
      <w:r w:rsidR="006F612A">
        <w:rPr>
          <w:sz w:val="28"/>
          <w:szCs w:val="28"/>
        </w:rPr>
        <w:t xml:space="preserve"> V</w:t>
      </w:r>
      <w:r w:rsidRPr="00627670">
        <w:rPr>
          <w:sz w:val="28"/>
          <w:szCs w:val="28"/>
          <w:lang w:val="vi-VN"/>
        </w:rPr>
        <w:t xml:space="preserve">” </w:t>
      </w:r>
      <w:r w:rsidRPr="00627670">
        <w:rPr>
          <w:i/>
          <w:iCs/>
          <w:sz w:val="28"/>
          <w:szCs w:val="28"/>
          <w:lang w:val="vi-VN"/>
        </w:rPr>
        <w:t>(theo Báo cáo đính kèm)</w:t>
      </w:r>
      <w:r w:rsidRPr="00627670">
        <w:rPr>
          <w:sz w:val="28"/>
          <w:szCs w:val="28"/>
          <w:lang w:val="vi-VN"/>
        </w:rPr>
        <w:t>.</w:t>
      </w:r>
    </w:p>
    <w:p w:rsidR="00275672" w:rsidRPr="00627670" w:rsidRDefault="00275672" w:rsidP="001E7257">
      <w:pPr>
        <w:autoSpaceDE w:val="0"/>
        <w:autoSpaceDN w:val="0"/>
        <w:adjustRightInd w:val="0"/>
        <w:spacing w:before="120" w:after="60" w:line="276" w:lineRule="auto"/>
        <w:ind w:firstLine="720"/>
        <w:jc w:val="both"/>
        <w:rPr>
          <w:sz w:val="28"/>
          <w:szCs w:val="28"/>
          <w:lang w:val="vi-VN"/>
        </w:rPr>
      </w:pPr>
      <w:r w:rsidRPr="00627670">
        <w:rPr>
          <w:b/>
          <w:bCs/>
          <w:sz w:val="28"/>
          <w:szCs w:val="28"/>
          <w:lang w:val="vi-VN"/>
        </w:rPr>
        <w:t xml:space="preserve">Điều 3: </w:t>
      </w:r>
      <w:r w:rsidRPr="00627670">
        <w:rPr>
          <w:sz w:val="28"/>
          <w:szCs w:val="28"/>
          <w:lang w:val="vi-VN"/>
        </w:rPr>
        <w:t>Đại hội thông qua “Báo cáo hoạt động của Ban kiểm soát năm 201</w:t>
      </w:r>
      <w:r w:rsidR="006F612A">
        <w:rPr>
          <w:sz w:val="28"/>
          <w:szCs w:val="28"/>
        </w:rPr>
        <w:t xml:space="preserve">8 &amp; </w:t>
      </w:r>
      <w:proofErr w:type="spellStart"/>
      <w:r w:rsidR="006F612A">
        <w:rPr>
          <w:sz w:val="28"/>
          <w:szCs w:val="28"/>
        </w:rPr>
        <w:t>nhiệm</w:t>
      </w:r>
      <w:proofErr w:type="spellEnd"/>
      <w:r w:rsidR="006F612A">
        <w:rPr>
          <w:sz w:val="28"/>
          <w:szCs w:val="28"/>
        </w:rPr>
        <w:t xml:space="preserve"> </w:t>
      </w:r>
      <w:proofErr w:type="spellStart"/>
      <w:r w:rsidR="006F612A">
        <w:rPr>
          <w:sz w:val="28"/>
          <w:szCs w:val="28"/>
        </w:rPr>
        <w:t>kỳ</w:t>
      </w:r>
      <w:proofErr w:type="spellEnd"/>
      <w:r w:rsidR="004F7A7A">
        <w:rPr>
          <w:sz w:val="28"/>
          <w:szCs w:val="28"/>
        </w:rPr>
        <w:t xml:space="preserve"> IV; </w:t>
      </w:r>
      <w:proofErr w:type="spellStart"/>
      <w:r w:rsidR="004F7A7A">
        <w:rPr>
          <w:sz w:val="28"/>
          <w:szCs w:val="28"/>
        </w:rPr>
        <w:t>Định</w:t>
      </w:r>
      <w:proofErr w:type="spellEnd"/>
      <w:r w:rsidR="006F612A">
        <w:rPr>
          <w:sz w:val="28"/>
          <w:szCs w:val="28"/>
        </w:rPr>
        <w:t xml:space="preserve"> </w:t>
      </w:r>
      <w:proofErr w:type="spellStart"/>
      <w:r w:rsidR="006F612A">
        <w:rPr>
          <w:sz w:val="28"/>
          <w:szCs w:val="28"/>
        </w:rPr>
        <w:t>hướng</w:t>
      </w:r>
      <w:proofErr w:type="spellEnd"/>
      <w:r w:rsidR="006F612A">
        <w:rPr>
          <w:sz w:val="28"/>
          <w:szCs w:val="28"/>
        </w:rPr>
        <w:t xml:space="preserve"> </w:t>
      </w:r>
      <w:proofErr w:type="spellStart"/>
      <w:r w:rsidR="006F612A">
        <w:rPr>
          <w:sz w:val="28"/>
          <w:szCs w:val="28"/>
        </w:rPr>
        <w:t>hoạt</w:t>
      </w:r>
      <w:proofErr w:type="spellEnd"/>
      <w:r w:rsidR="006F612A">
        <w:rPr>
          <w:sz w:val="28"/>
          <w:szCs w:val="28"/>
        </w:rPr>
        <w:t xml:space="preserve"> </w:t>
      </w:r>
      <w:proofErr w:type="spellStart"/>
      <w:r w:rsidR="006F612A">
        <w:rPr>
          <w:sz w:val="28"/>
          <w:szCs w:val="28"/>
        </w:rPr>
        <w:t>động</w:t>
      </w:r>
      <w:proofErr w:type="spellEnd"/>
      <w:r w:rsidR="006F612A">
        <w:rPr>
          <w:sz w:val="28"/>
          <w:szCs w:val="28"/>
        </w:rPr>
        <w:t xml:space="preserve"> </w:t>
      </w:r>
      <w:proofErr w:type="spellStart"/>
      <w:r w:rsidR="006F612A">
        <w:rPr>
          <w:sz w:val="28"/>
          <w:szCs w:val="28"/>
        </w:rPr>
        <w:t>nhiệm</w:t>
      </w:r>
      <w:proofErr w:type="spellEnd"/>
      <w:r w:rsidR="006F612A">
        <w:rPr>
          <w:sz w:val="28"/>
          <w:szCs w:val="28"/>
        </w:rPr>
        <w:t xml:space="preserve"> </w:t>
      </w:r>
      <w:proofErr w:type="spellStart"/>
      <w:r w:rsidR="006F612A">
        <w:rPr>
          <w:sz w:val="28"/>
          <w:szCs w:val="28"/>
        </w:rPr>
        <w:t>kỳ</w:t>
      </w:r>
      <w:proofErr w:type="spellEnd"/>
      <w:r w:rsidR="006F612A">
        <w:rPr>
          <w:sz w:val="28"/>
          <w:szCs w:val="28"/>
        </w:rPr>
        <w:t xml:space="preserve"> V” </w:t>
      </w:r>
      <w:r w:rsidR="006F612A" w:rsidRPr="00627670">
        <w:rPr>
          <w:i/>
          <w:iCs/>
          <w:sz w:val="28"/>
          <w:szCs w:val="28"/>
          <w:lang w:val="vi-VN"/>
        </w:rPr>
        <w:t>(theo Báo cáo đính kèm)</w:t>
      </w:r>
      <w:r w:rsidR="006F612A" w:rsidRPr="00627670">
        <w:rPr>
          <w:sz w:val="28"/>
          <w:szCs w:val="28"/>
          <w:lang w:val="vi-VN"/>
        </w:rPr>
        <w:t>.</w:t>
      </w:r>
    </w:p>
    <w:p w:rsidR="00275672" w:rsidRPr="001E7257" w:rsidRDefault="00275672" w:rsidP="001E7257">
      <w:pPr>
        <w:autoSpaceDE w:val="0"/>
        <w:autoSpaceDN w:val="0"/>
        <w:adjustRightInd w:val="0"/>
        <w:spacing w:before="120" w:after="60" w:line="276" w:lineRule="auto"/>
        <w:ind w:firstLine="720"/>
        <w:jc w:val="both"/>
        <w:rPr>
          <w:color w:val="000000" w:themeColor="text1"/>
          <w:sz w:val="28"/>
          <w:szCs w:val="28"/>
        </w:rPr>
      </w:pPr>
      <w:r w:rsidRPr="00627670">
        <w:rPr>
          <w:b/>
          <w:bCs/>
          <w:sz w:val="28"/>
          <w:szCs w:val="28"/>
          <w:lang w:val="vi-VN"/>
        </w:rPr>
        <w:t xml:space="preserve">Điều 4: </w:t>
      </w:r>
      <w:r w:rsidRPr="00627670">
        <w:rPr>
          <w:sz w:val="28"/>
          <w:szCs w:val="28"/>
          <w:lang w:val="vi-VN"/>
        </w:rPr>
        <w:t>Đại hội thông qua “Phương án phân phối lợi nhuận năm 201</w:t>
      </w:r>
      <w:r w:rsidR="006F612A">
        <w:rPr>
          <w:sz w:val="28"/>
          <w:szCs w:val="28"/>
        </w:rPr>
        <w:t>8</w:t>
      </w:r>
      <w:r w:rsidRPr="00627670">
        <w:rPr>
          <w:sz w:val="28"/>
          <w:szCs w:val="28"/>
          <w:lang w:val="vi-VN"/>
        </w:rPr>
        <w:t xml:space="preserve">” </w:t>
      </w:r>
      <w:r w:rsidRPr="00627670">
        <w:rPr>
          <w:i/>
          <w:iCs/>
          <w:sz w:val="28"/>
          <w:szCs w:val="28"/>
          <w:lang w:val="vi-VN"/>
        </w:rPr>
        <w:t xml:space="preserve">(theo Tờ trình số </w:t>
      </w:r>
      <w:r w:rsidR="00150C19" w:rsidRPr="0074255E">
        <w:rPr>
          <w:i/>
          <w:iCs/>
          <w:color w:val="000000" w:themeColor="text1"/>
          <w:sz w:val="28"/>
          <w:szCs w:val="28"/>
        </w:rPr>
        <w:t>03</w:t>
      </w:r>
      <w:r w:rsidRPr="0074255E">
        <w:rPr>
          <w:i/>
          <w:iCs/>
          <w:color w:val="000000" w:themeColor="text1"/>
          <w:sz w:val="28"/>
          <w:szCs w:val="28"/>
          <w:lang w:val="vi-VN"/>
        </w:rPr>
        <w:t>/20</w:t>
      </w:r>
      <w:r w:rsidR="00EA12E6" w:rsidRPr="0074255E">
        <w:rPr>
          <w:i/>
          <w:iCs/>
          <w:color w:val="000000" w:themeColor="text1"/>
          <w:sz w:val="28"/>
          <w:szCs w:val="28"/>
          <w:lang w:val="vi-VN"/>
        </w:rPr>
        <w:t>1</w:t>
      </w:r>
      <w:r w:rsidR="006F612A">
        <w:rPr>
          <w:i/>
          <w:iCs/>
          <w:color w:val="000000" w:themeColor="text1"/>
          <w:sz w:val="28"/>
          <w:szCs w:val="28"/>
        </w:rPr>
        <w:t>9</w:t>
      </w:r>
      <w:r w:rsidR="00EA12E6" w:rsidRPr="0074255E">
        <w:rPr>
          <w:i/>
          <w:iCs/>
          <w:color w:val="000000" w:themeColor="text1"/>
          <w:sz w:val="28"/>
          <w:szCs w:val="28"/>
          <w:lang w:val="vi-VN"/>
        </w:rPr>
        <w:t>/</w:t>
      </w:r>
      <w:r w:rsidR="000061E6">
        <w:rPr>
          <w:i/>
          <w:iCs/>
          <w:color w:val="000000" w:themeColor="text1"/>
          <w:sz w:val="28"/>
          <w:szCs w:val="28"/>
        </w:rPr>
        <w:t>ĐHĐCĐ</w:t>
      </w:r>
      <w:r w:rsidR="00EA12E6" w:rsidRPr="0074255E">
        <w:rPr>
          <w:i/>
          <w:iCs/>
          <w:color w:val="000000" w:themeColor="text1"/>
          <w:sz w:val="28"/>
          <w:szCs w:val="28"/>
          <w:lang w:val="vi-VN"/>
        </w:rPr>
        <w:t xml:space="preserve"> ngày </w:t>
      </w:r>
      <w:r w:rsidR="006A1764">
        <w:rPr>
          <w:i/>
          <w:iCs/>
          <w:color w:val="000000" w:themeColor="text1"/>
          <w:sz w:val="28"/>
          <w:szCs w:val="28"/>
        </w:rPr>
        <w:t>3</w:t>
      </w:r>
      <w:r w:rsidR="006F612A">
        <w:rPr>
          <w:i/>
          <w:iCs/>
          <w:color w:val="000000" w:themeColor="text1"/>
          <w:sz w:val="28"/>
          <w:szCs w:val="28"/>
        </w:rPr>
        <w:t>0</w:t>
      </w:r>
      <w:r w:rsidR="00EA12E6" w:rsidRPr="0074255E">
        <w:rPr>
          <w:i/>
          <w:iCs/>
          <w:color w:val="000000" w:themeColor="text1"/>
          <w:sz w:val="28"/>
          <w:szCs w:val="28"/>
          <w:lang w:val="vi-VN"/>
        </w:rPr>
        <w:t>/03/201</w:t>
      </w:r>
      <w:r w:rsidR="006F612A">
        <w:rPr>
          <w:i/>
          <w:iCs/>
          <w:color w:val="000000" w:themeColor="text1"/>
          <w:sz w:val="28"/>
          <w:szCs w:val="28"/>
        </w:rPr>
        <w:t>9</w:t>
      </w:r>
      <w:r w:rsidR="00EA12E6" w:rsidRPr="0074255E">
        <w:rPr>
          <w:i/>
          <w:iCs/>
          <w:color w:val="000000" w:themeColor="text1"/>
          <w:sz w:val="28"/>
          <w:szCs w:val="28"/>
          <w:lang w:val="vi-VN"/>
        </w:rPr>
        <w:t xml:space="preserve"> của Hội đồng quản trị Công ty</w:t>
      </w:r>
      <w:r w:rsidRPr="0074255E">
        <w:rPr>
          <w:i/>
          <w:iCs/>
          <w:color w:val="000000" w:themeColor="text1"/>
          <w:sz w:val="28"/>
          <w:szCs w:val="28"/>
          <w:lang w:val="vi-VN"/>
        </w:rPr>
        <w:t>)</w:t>
      </w:r>
      <w:r w:rsidRPr="0074255E">
        <w:rPr>
          <w:color w:val="000000" w:themeColor="text1"/>
          <w:sz w:val="28"/>
          <w:szCs w:val="28"/>
          <w:lang w:val="vi-VN"/>
        </w:rPr>
        <w:t>. Trong đó mức chia cổ tức năm 201</w:t>
      </w:r>
      <w:r w:rsidR="006F612A">
        <w:rPr>
          <w:color w:val="000000" w:themeColor="text1"/>
          <w:sz w:val="28"/>
          <w:szCs w:val="28"/>
        </w:rPr>
        <w:t>8</w:t>
      </w:r>
      <w:r w:rsidRPr="0074255E">
        <w:rPr>
          <w:color w:val="000000" w:themeColor="text1"/>
          <w:sz w:val="28"/>
          <w:szCs w:val="28"/>
          <w:lang w:val="vi-VN"/>
        </w:rPr>
        <w:t xml:space="preserve"> là</w:t>
      </w:r>
      <w:r w:rsidR="006F612A">
        <w:rPr>
          <w:color w:val="000000" w:themeColor="text1"/>
          <w:sz w:val="28"/>
          <w:szCs w:val="28"/>
        </w:rPr>
        <w:t xml:space="preserve"> 5</w:t>
      </w:r>
      <w:r w:rsidRPr="00C17584">
        <w:rPr>
          <w:color w:val="000000" w:themeColor="text1"/>
          <w:sz w:val="28"/>
          <w:szCs w:val="28"/>
          <w:lang w:val="vi-VN"/>
        </w:rPr>
        <w:t xml:space="preserve">% trên </w:t>
      </w:r>
      <w:r w:rsidR="00627670" w:rsidRPr="00C17584">
        <w:rPr>
          <w:color w:val="000000" w:themeColor="text1"/>
          <w:sz w:val="28"/>
          <w:szCs w:val="28"/>
          <w:lang w:val="vi-VN"/>
        </w:rPr>
        <w:t>tổng số cổ phần</w:t>
      </w:r>
      <w:r w:rsidR="005D0FD9" w:rsidRPr="00C17584">
        <w:rPr>
          <w:color w:val="000000" w:themeColor="text1"/>
          <w:sz w:val="28"/>
          <w:szCs w:val="28"/>
          <w:lang w:val="vi-VN"/>
        </w:rPr>
        <w:t xml:space="preserve"> được hưởng cổ tức theo quy định</w:t>
      </w:r>
      <w:r w:rsidRPr="00C17584">
        <w:rPr>
          <w:color w:val="000000" w:themeColor="text1"/>
          <w:sz w:val="28"/>
          <w:szCs w:val="28"/>
          <w:lang w:val="vi-VN"/>
        </w:rPr>
        <w:t xml:space="preserve">, </w:t>
      </w:r>
      <w:r w:rsidRPr="00C17584">
        <w:rPr>
          <w:color w:val="000000" w:themeColor="text1"/>
          <w:sz w:val="28"/>
          <w:szCs w:val="28"/>
          <w:lang w:val="vi-VN"/>
        </w:rPr>
        <w:lastRenderedPageBreak/>
        <w:t xml:space="preserve">tương ứng </w:t>
      </w:r>
      <w:proofErr w:type="spellStart"/>
      <w:r w:rsidR="003F401C" w:rsidRPr="00C17584">
        <w:rPr>
          <w:color w:val="000000" w:themeColor="text1"/>
          <w:sz w:val="28"/>
          <w:szCs w:val="28"/>
        </w:rPr>
        <w:t>số</w:t>
      </w:r>
      <w:proofErr w:type="spellEnd"/>
      <w:r w:rsidR="003F401C" w:rsidRPr="00C17584">
        <w:rPr>
          <w:color w:val="000000" w:themeColor="text1"/>
          <w:sz w:val="28"/>
          <w:szCs w:val="28"/>
        </w:rPr>
        <w:t xml:space="preserve"> </w:t>
      </w:r>
      <w:proofErr w:type="spellStart"/>
      <w:r w:rsidR="003F401C" w:rsidRPr="00C17584">
        <w:rPr>
          <w:color w:val="000000" w:themeColor="text1"/>
          <w:sz w:val="28"/>
          <w:szCs w:val="28"/>
        </w:rPr>
        <w:t>tiền</w:t>
      </w:r>
      <w:proofErr w:type="spellEnd"/>
      <w:r w:rsidR="003F401C" w:rsidRPr="00C17584">
        <w:rPr>
          <w:color w:val="000000" w:themeColor="text1"/>
          <w:sz w:val="28"/>
          <w:szCs w:val="28"/>
        </w:rPr>
        <w:t xml:space="preserve"> </w:t>
      </w:r>
      <w:proofErr w:type="spellStart"/>
      <w:r w:rsidR="003F401C" w:rsidRPr="00C17584">
        <w:rPr>
          <w:color w:val="000000" w:themeColor="text1"/>
          <w:sz w:val="28"/>
          <w:szCs w:val="28"/>
        </w:rPr>
        <w:t>là</w:t>
      </w:r>
      <w:proofErr w:type="spellEnd"/>
      <w:r w:rsidR="003F401C" w:rsidRPr="00C17584">
        <w:rPr>
          <w:color w:val="000000" w:themeColor="text1"/>
          <w:sz w:val="28"/>
          <w:szCs w:val="28"/>
        </w:rPr>
        <w:t xml:space="preserve"> </w:t>
      </w:r>
      <w:r w:rsidR="006F612A">
        <w:rPr>
          <w:color w:val="000000" w:themeColor="text1"/>
          <w:sz w:val="28"/>
          <w:szCs w:val="28"/>
        </w:rPr>
        <w:t>6</w:t>
      </w:r>
      <w:r w:rsidR="0074255E" w:rsidRPr="00C17584">
        <w:rPr>
          <w:color w:val="000000" w:themeColor="text1"/>
          <w:sz w:val="28"/>
          <w:szCs w:val="28"/>
        </w:rPr>
        <w:t>00</w:t>
      </w:r>
      <w:r w:rsidR="00EE5924" w:rsidRPr="00C17584">
        <w:rPr>
          <w:color w:val="000000" w:themeColor="text1"/>
          <w:sz w:val="28"/>
          <w:szCs w:val="28"/>
        </w:rPr>
        <w:t>.</w:t>
      </w:r>
      <w:r w:rsidR="0074255E" w:rsidRPr="00C17584">
        <w:rPr>
          <w:color w:val="000000" w:themeColor="text1"/>
          <w:sz w:val="28"/>
          <w:szCs w:val="28"/>
        </w:rPr>
        <w:t>00</w:t>
      </w:r>
      <w:r w:rsidR="00343958">
        <w:rPr>
          <w:color w:val="000000" w:themeColor="text1"/>
          <w:sz w:val="28"/>
          <w:szCs w:val="28"/>
        </w:rPr>
        <w:t>0</w:t>
      </w:r>
      <w:r w:rsidR="00EE5924" w:rsidRPr="00C17584">
        <w:rPr>
          <w:color w:val="000000" w:themeColor="text1"/>
          <w:sz w:val="28"/>
          <w:szCs w:val="28"/>
        </w:rPr>
        <w:t>.000</w:t>
      </w:r>
      <w:r w:rsidRPr="00C17584">
        <w:rPr>
          <w:color w:val="000000" w:themeColor="text1"/>
          <w:sz w:val="28"/>
          <w:szCs w:val="28"/>
          <w:lang w:val="vi-VN"/>
        </w:rPr>
        <w:t xml:space="preserve"> đồng</w:t>
      </w:r>
      <w:r w:rsidR="003F401C" w:rsidRPr="00C17584">
        <w:rPr>
          <w:color w:val="000000" w:themeColor="text1"/>
          <w:sz w:val="28"/>
          <w:szCs w:val="28"/>
        </w:rPr>
        <w:t xml:space="preserve"> (</w:t>
      </w:r>
      <w:proofErr w:type="spellStart"/>
      <w:r w:rsidR="003F401C" w:rsidRPr="00C17584">
        <w:rPr>
          <w:color w:val="000000" w:themeColor="text1"/>
          <w:sz w:val="28"/>
          <w:szCs w:val="28"/>
        </w:rPr>
        <w:t>bằng</w:t>
      </w:r>
      <w:proofErr w:type="spellEnd"/>
      <w:r w:rsidR="003F401C" w:rsidRPr="00C17584">
        <w:rPr>
          <w:color w:val="000000" w:themeColor="text1"/>
          <w:sz w:val="28"/>
          <w:szCs w:val="28"/>
        </w:rPr>
        <w:t xml:space="preserve"> </w:t>
      </w:r>
      <w:proofErr w:type="spellStart"/>
      <w:r w:rsidR="003F401C" w:rsidRPr="00C17584">
        <w:rPr>
          <w:color w:val="000000" w:themeColor="text1"/>
          <w:sz w:val="28"/>
          <w:szCs w:val="28"/>
        </w:rPr>
        <w:t>chữ</w:t>
      </w:r>
      <w:proofErr w:type="spellEnd"/>
      <w:r w:rsidR="003F401C" w:rsidRPr="00C17584">
        <w:rPr>
          <w:color w:val="000000" w:themeColor="text1"/>
          <w:sz w:val="28"/>
          <w:szCs w:val="28"/>
        </w:rPr>
        <w:t xml:space="preserve">: </w:t>
      </w:r>
      <w:proofErr w:type="spellStart"/>
      <w:r w:rsidR="006F612A">
        <w:rPr>
          <w:color w:val="000000" w:themeColor="text1"/>
          <w:sz w:val="28"/>
          <w:szCs w:val="28"/>
        </w:rPr>
        <w:t>Sáu</w:t>
      </w:r>
      <w:proofErr w:type="spellEnd"/>
      <w:r w:rsidR="006F612A">
        <w:rPr>
          <w:color w:val="000000" w:themeColor="text1"/>
          <w:sz w:val="28"/>
          <w:szCs w:val="28"/>
        </w:rPr>
        <w:t xml:space="preserve"> </w:t>
      </w:r>
      <w:proofErr w:type="spellStart"/>
      <w:r w:rsidR="0074255E" w:rsidRPr="00C17584">
        <w:rPr>
          <w:color w:val="000000" w:themeColor="text1"/>
          <w:sz w:val="28"/>
          <w:szCs w:val="28"/>
        </w:rPr>
        <w:t>trăm</w:t>
      </w:r>
      <w:proofErr w:type="spellEnd"/>
      <w:r w:rsidR="0074255E" w:rsidRPr="00C17584">
        <w:rPr>
          <w:color w:val="000000" w:themeColor="text1"/>
          <w:sz w:val="28"/>
          <w:szCs w:val="28"/>
        </w:rPr>
        <w:t xml:space="preserve"> </w:t>
      </w:r>
      <w:proofErr w:type="spellStart"/>
      <w:r w:rsidR="003F401C" w:rsidRPr="00C17584">
        <w:rPr>
          <w:color w:val="000000" w:themeColor="text1"/>
          <w:sz w:val="28"/>
          <w:szCs w:val="28"/>
        </w:rPr>
        <w:t>triệu</w:t>
      </w:r>
      <w:proofErr w:type="spellEnd"/>
      <w:r w:rsidR="003F401C" w:rsidRPr="00C17584">
        <w:rPr>
          <w:color w:val="000000" w:themeColor="text1"/>
          <w:sz w:val="28"/>
          <w:szCs w:val="28"/>
        </w:rPr>
        <w:t xml:space="preserve"> </w:t>
      </w:r>
      <w:proofErr w:type="spellStart"/>
      <w:r w:rsidR="003F401C" w:rsidRPr="00C17584">
        <w:rPr>
          <w:color w:val="000000" w:themeColor="text1"/>
          <w:sz w:val="28"/>
          <w:szCs w:val="28"/>
        </w:rPr>
        <w:t>đồng</w:t>
      </w:r>
      <w:proofErr w:type="spellEnd"/>
      <w:r w:rsidR="003F401C" w:rsidRPr="00C17584">
        <w:rPr>
          <w:color w:val="000000" w:themeColor="text1"/>
          <w:sz w:val="28"/>
          <w:szCs w:val="28"/>
        </w:rPr>
        <w:t>)</w:t>
      </w:r>
      <w:r w:rsidRPr="00C17584">
        <w:rPr>
          <w:color w:val="000000" w:themeColor="text1"/>
          <w:sz w:val="28"/>
          <w:szCs w:val="28"/>
          <w:lang w:val="vi-VN"/>
        </w:rPr>
        <w:t>.</w:t>
      </w:r>
      <w:r w:rsidR="001E7257">
        <w:rPr>
          <w:color w:val="000000" w:themeColor="text1"/>
          <w:sz w:val="28"/>
          <w:szCs w:val="28"/>
        </w:rPr>
        <w:t xml:space="preserve"> </w:t>
      </w:r>
      <w:proofErr w:type="spellStart"/>
      <w:r w:rsidR="001E7257">
        <w:rPr>
          <w:color w:val="000000" w:themeColor="text1"/>
          <w:sz w:val="28"/>
          <w:szCs w:val="28"/>
        </w:rPr>
        <w:t>Ngày</w:t>
      </w:r>
      <w:proofErr w:type="spellEnd"/>
      <w:r w:rsidR="001E7257">
        <w:rPr>
          <w:color w:val="000000" w:themeColor="text1"/>
          <w:sz w:val="28"/>
          <w:szCs w:val="28"/>
        </w:rPr>
        <w:t xml:space="preserve"> </w:t>
      </w:r>
      <w:proofErr w:type="spellStart"/>
      <w:r w:rsidR="001E7257">
        <w:rPr>
          <w:color w:val="000000" w:themeColor="text1"/>
          <w:sz w:val="28"/>
          <w:szCs w:val="28"/>
        </w:rPr>
        <w:t>hưởng</w:t>
      </w:r>
      <w:proofErr w:type="spellEnd"/>
      <w:r w:rsidR="001E7257">
        <w:rPr>
          <w:color w:val="000000" w:themeColor="text1"/>
          <w:sz w:val="28"/>
          <w:szCs w:val="28"/>
        </w:rPr>
        <w:t xml:space="preserve"> </w:t>
      </w:r>
      <w:proofErr w:type="spellStart"/>
      <w:r w:rsidR="001E7257">
        <w:rPr>
          <w:color w:val="000000" w:themeColor="text1"/>
          <w:sz w:val="28"/>
          <w:szCs w:val="28"/>
        </w:rPr>
        <w:t>quyền</w:t>
      </w:r>
      <w:proofErr w:type="spellEnd"/>
      <w:r w:rsidR="001E7257">
        <w:rPr>
          <w:color w:val="000000" w:themeColor="text1"/>
          <w:sz w:val="28"/>
          <w:szCs w:val="28"/>
        </w:rPr>
        <w:t xml:space="preserve"> </w:t>
      </w:r>
      <w:proofErr w:type="spellStart"/>
      <w:r w:rsidR="001E7257">
        <w:rPr>
          <w:color w:val="000000" w:themeColor="text1"/>
          <w:sz w:val="28"/>
          <w:szCs w:val="28"/>
        </w:rPr>
        <w:t>nhận</w:t>
      </w:r>
      <w:proofErr w:type="spellEnd"/>
      <w:r w:rsidR="001E7257">
        <w:rPr>
          <w:color w:val="000000" w:themeColor="text1"/>
          <w:sz w:val="28"/>
          <w:szCs w:val="28"/>
        </w:rPr>
        <w:t xml:space="preserve"> </w:t>
      </w:r>
      <w:proofErr w:type="spellStart"/>
      <w:r w:rsidR="001E7257">
        <w:rPr>
          <w:color w:val="000000" w:themeColor="text1"/>
          <w:sz w:val="28"/>
          <w:szCs w:val="28"/>
        </w:rPr>
        <w:t>cổ</w:t>
      </w:r>
      <w:proofErr w:type="spellEnd"/>
      <w:r w:rsidR="001E7257">
        <w:rPr>
          <w:color w:val="000000" w:themeColor="text1"/>
          <w:sz w:val="28"/>
          <w:szCs w:val="28"/>
        </w:rPr>
        <w:t xml:space="preserve"> </w:t>
      </w:r>
      <w:proofErr w:type="spellStart"/>
      <w:r w:rsidR="001E7257">
        <w:rPr>
          <w:color w:val="000000" w:themeColor="text1"/>
          <w:sz w:val="28"/>
          <w:szCs w:val="28"/>
        </w:rPr>
        <w:t>tức</w:t>
      </w:r>
      <w:proofErr w:type="spellEnd"/>
      <w:r w:rsidR="001E7257">
        <w:rPr>
          <w:color w:val="000000" w:themeColor="text1"/>
          <w:sz w:val="28"/>
          <w:szCs w:val="28"/>
        </w:rPr>
        <w:t xml:space="preserve"> </w:t>
      </w:r>
      <w:proofErr w:type="spellStart"/>
      <w:r w:rsidR="001E7257">
        <w:rPr>
          <w:color w:val="000000" w:themeColor="text1"/>
          <w:sz w:val="28"/>
          <w:szCs w:val="28"/>
        </w:rPr>
        <w:t>năm</w:t>
      </w:r>
      <w:proofErr w:type="spellEnd"/>
      <w:r w:rsidR="001E7257">
        <w:rPr>
          <w:color w:val="000000" w:themeColor="text1"/>
          <w:sz w:val="28"/>
          <w:szCs w:val="28"/>
        </w:rPr>
        <w:t xml:space="preserve"> 201</w:t>
      </w:r>
      <w:r w:rsidR="006F612A">
        <w:rPr>
          <w:color w:val="000000" w:themeColor="text1"/>
          <w:sz w:val="28"/>
          <w:szCs w:val="28"/>
        </w:rPr>
        <w:t>8</w:t>
      </w:r>
      <w:r w:rsidR="001E7257">
        <w:rPr>
          <w:color w:val="000000" w:themeColor="text1"/>
          <w:sz w:val="28"/>
          <w:szCs w:val="28"/>
        </w:rPr>
        <w:t>:</w:t>
      </w:r>
    </w:p>
    <w:p w:rsidR="001E7257" w:rsidRPr="006A1764" w:rsidRDefault="001E7257" w:rsidP="001E7257">
      <w:pPr>
        <w:autoSpaceDE w:val="0"/>
        <w:autoSpaceDN w:val="0"/>
        <w:adjustRightInd w:val="0"/>
        <w:spacing w:before="60" w:after="60" w:line="276" w:lineRule="auto"/>
        <w:ind w:firstLine="720"/>
        <w:jc w:val="both"/>
        <w:rPr>
          <w:color w:val="000000" w:themeColor="text1"/>
          <w:sz w:val="28"/>
          <w:szCs w:val="28"/>
        </w:rPr>
      </w:pPr>
      <w:r w:rsidRPr="0074255E">
        <w:rPr>
          <w:color w:val="000000" w:themeColor="text1"/>
          <w:sz w:val="28"/>
          <w:szCs w:val="28"/>
          <w:lang w:val="vi-VN"/>
        </w:rPr>
        <w:t xml:space="preserve">- </w:t>
      </w:r>
      <w:proofErr w:type="spellStart"/>
      <w:r>
        <w:rPr>
          <w:color w:val="000000" w:themeColor="text1"/>
          <w:sz w:val="28"/>
          <w:szCs w:val="28"/>
        </w:rPr>
        <w:t>Ngày</w:t>
      </w:r>
      <w:proofErr w:type="spellEnd"/>
      <w:r>
        <w:rPr>
          <w:color w:val="000000" w:themeColor="text1"/>
          <w:sz w:val="28"/>
          <w:szCs w:val="28"/>
        </w:rPr>
        <w:t xml:space="preserve"> </w:t>
      </w:r>
      <w:proofErr w:type="spellStart"/>
      <w:r>
        <w:rPr>
          <w:color w:val="000000" w:themeColor="text1"/>
          <w:sz w:val="28"/>
          <w:szCs w:val="28"/>
        </w:rPr>
        <w:t>đăng</w:t>
      </w:r>
      <w:proofErr w:type="spellEnd"/>
      <w:r>
        <w:rPr>
          <w:color w:val="000000" w:themeColor="text1"/>
          <w:sz w:val="28"/>
          <w:szCs w:val="28"/>
        </w:rPr>
        <w:t xml:space="preserve"> </w:t>
      </w:r>
      <w:proofErr w:type="spellStart"/>
      <w:r>
        <w:rPr>
          <w:color w:val="000000" w:themeColor="text1"/>
          <w:sz w:val="28"/>
          <w:szCs w:val="28"/>
        </w:rPr>
        <w:t>ký</w:t>
      </w:r>
      <w:proofErr w:type="spellEnd"/>
      <w:r>
        <w:rPr>
          <w:color w:val="000000" w:themeColor="text1"/>
          <w:sz w:val="28"/>
          <w:szCs w:val="28"/>
        </w:rPr>
        <w:t xml:space="preserve"> </w:t>
      </w:r>
      <w:proofErr w:type="spellStart"/>
      <w:r>
        <w:rPr>
          <w:color w:val="000000" w:themeColor="text1"/>
          <w:sz w:val="28"/>
          <w:szCs w:val="28"/>
        </w:rPr>
        <w:t>cuối</w:t>
      </w:r>
      <w:proofErr w:type="spellEnd"/>
      <w:r>
        <w:rPr>
          <w:color w:val="000000" w:themeColor="text1"/>
          <w:sz w:val="28"/>
          <w:szCs w:val="28"/>
        </w:rPr>
        <w:t xml:space="preserve"> </w:t>
      </w:r>
      <w:proofErr w:type="spellStart"/>
      <w:r>
        <w:rPr>
          <w:color w:val="000000" w:themeColor="text1"/>
          <w:sz w:val="28"/>
          <w:szCs w:val="28"/>
        </w:rPr>
        <w:t>cùng</w:t>
      </w:r>
      <w:proofErr w:type="spellEnd"/>
      <w:r>
        <w:rPr>
          <w:color w:val="000000" w:themeColor="text1"/>
          <w:sz w:val="28"/>
          <w:szCs w:val="28"/>
        </w:rPr>
        <w:t xml:space="preserve"> </w:t>
      </w:r>
      <w:proofErr w:type="spellStart"/>
      <w:r>
        <w:rPr>
          <w:color w:val="000000" w:themeColor="text1"/>
          <w:sz w:val="28"/>
          <w:szCs w:val="28"/>
        </w:rPr>
        <w:t>hưởng</w:t>
      </w:r>
      <w:proofErr w:type="spellEnd"/>
      <w:r>
        <w:rPr>
          <w:color w:val="000000" w:themeColor="text1"/>
          <w:sz w:val="28"/>
          <w:szCs w:val="28"/>
        </w:rPr>
        <w:t xml:space="preserve"> </w:t>
      </w:r>
      <w:proofErr w:type="spellStart"/>
      <w:r>
        <w:rPr>
          <w:color w:val="000000" w:themeColor="text1"/>
          <w:sz w:val="28"/>
          <w:szCs w:val="28"/>
        </w:rPr>
        <w:t>quyền</w:t>
      </w:r>
      <w:proofErr w:type="spellEnd"/>
      <w:r w:rsidRPr="0074255E">
        <w:rPr>
          <w:color w:val="000000" w:themeColor="text1"/>
          <w:sz w:val="28"/>
          <w:szCs w:val="28"/>
          <w:lang w:val="vi-VN"/>
        </w:rPr>
        <w:t xml:space="preserve">: </w:t>
      </w:r>
      <w:r w:rsidRPr="0074255E">
        <w:rPr>
          <w:color w:val="000000" w:themeColor="text1"/>
          <w:sz w:val="28"/>
          <w:szCs w:val="28"/>
        </w:rPr>
        <w:tab/>
      </w:r>
      <w:r w:rsidR="006F612A">
        <w:rPr>
          <w:color w:val="000000" w:themeColor="text1"/>
          <w:sz w:val="28"/>
          <w:szCs w:val="28"/>
        </w:rPr>
        <w:t>30</w:t>
      </w:r>
      <w:r w:rsidRPr="006A1764">
        <w:rPr>
          <w:color w:val="000000" w:themeColor="text1"/>
          <w:sz w:val="28"/>
          <w:szCs w:val="28"/>
        </w:rPr>
        <w:t>/04/201</w:t>
      </w:r>
      <w:r w:rsidR="006F612A">
        <w:rPr>
          <w:color w:val="000000" w:themeColor="text1"/>
          <w:sz w:val="28"/>
          <w:szCs w:val="28"/>
        </w:rPr>
        <w:t>9</w:t>
      </w:r>
    </w:p>
    <w:p w:rsidR="001E7257" w:rsidRPr="006A1764" w:rsidRDefault="001E7257" w:rsidP="001E7257">
      <w:pPr>
        <w:autoSpaceDE w:val="0"/>
        <w:autoSpaceDN w:val="0"/>
        <w:adjustRightInd w:val="0"/>
        <w:spacing w:before="60" w:after="60" w:line="276" w:lineRule="auto"/>
        <w:ind w:firstLine="720"/>
        <w:jc w:val="both"/>
        <w:rPr>
          <w:color w:val="000000" w:themeColor="text1"/>
          <w:sz w:val="28"/>
          <w:szCs w:val="28"/>
        </w:rPr>
      </w:pPr>
      <w:r w:rsidRPr="006A1764">
        <w:rPr>
          <w:color w:val="000000" w:themeColor="text1"/>
          <w:sz w:val="28"/>
          <w:szCs w:val="28"/>
          <w:lang w:val="vi-VN"/>
        </w:rPr>
        <w:t xml:space="preserve">- </w:t>
      </w:r>
      <w:proofErr w:type="spellStart"/>
      <w:r w:rsidRPr="006A1764">
        <w:rPr>
          <w:color w:val="000000" w:themeColor="text1"/>
          <w:sz w:val="28"/>
          <w:szCs w:val="28"/>
        </w:rPr>
        <w:t>Ngày</w:t>
      </w:r>
      <w:proofErr w:type="spellEnd"/>
      <w:r w:rsidRPr="006A1764">
        <w:rPr>
          <w:color w:val="000000" w:themeColor="text1"/>
          <w:sz w:val="28"/>
          <w:szCs w:val="28"/>
        </w:rPr>
        <w:t xml:space="preserve"> chi </w:t>
      </w:r>
      <w:proofErr w:type="spellStart"/>
      <w:r w:rsidRPr="006A1764">
        <w:rPr>
          <w:color w:val="000000" w:themeColor="text1"/>
          <w:sz w:val="28"/>
          <w:szCs w:val="28"/>
        </w:rPr>
        <w:t>trả</w:t>
      </w:r>
      <w:proofErr w:type="spellEnd"/>
      <w:r w:rsidRPr="006A1764">
        <w:rPr>
          <w:color w:val="000000" w:themeColor="text1"/>
          <w:sz w:val="28"/>
          <w:szCs w:val="28"/>
        </w:rPr>
        <w:t xml:space="preserve"> </w:t>
      </w:r>
      <w:proofErr w:type="spellStart"/>
      <w:r w:rsidRPr="006A1764">
        <w:rPr>
          <w:color w:val="000000" w:themeColor="text1"/>
          <w:sz w:val="28"/>
          <w:szCs w:val="28"/>
        </w:rPr>
        <w:t>cổ</w:t>
      </w:r>
      <w:proofErr w:type="spellEnd"/>
      <w:r w:rsidRPr="006A1764">
        <w:rPr>
          <w:color w:val="000000" w:themeColor="text1"/>
          <w:sz w:val="28"/>
          <w:szCs w:val="28"/>
        </w:rPr>
        <w:t xml:space="preserve"> </w:t>
      </w:r>
      <w:proofErr w:type="spellStart"/>
      <w:r w:rsidRPr="006A1764">
        <w:rPr>
          <w:color w:val="000000" w:themeColor="text1"/>
          <w:sz w:val="28"/>
          <w:szCs w:val="28"/>
        </w:rPr>
        <w:t>tức</w:t>
      </w:r>
      <w:proofErr w:type="spellEnd"/>
      <w:r w:rsidRPr="006A1764">
        <w:rPr>
          <w:color w:val="000000" w:themeColor="text1"/>
          <w:sz w:val="28"/>
          <w:szCs w:val="28"/>
          <w:lang w:val="vi-VN"/>
        </w:rPr>
        <w:t>:</w:t>
      </w:r>
      <w:r w:rsidRPr="006A1764">
        <w:rPr>
          <w:color w:val="000000" w:themeColor="text1"/>
          <w:sz w:val="28"/>
          <w:szCs w:val="28"/>
        </w:rPr>
        <w:tab/>
        <w:t xml:space="preserve"> </w:t>
      </w:r>
      <w:r w:rsidRPr="006A1764">
        <w:rPr>
          <w:color w:val="000000" w:themeColor="text1"/>
          <w:sz w:val="28"/>
          <w:szCs w:val="28"/>
        </w:rPr>
        <w:tab/>
      </w:r>
      <w:r w:rsidRPr="006A1764">
        <w:rPr>
          <w:color w:val="000000" w:themeColor="text1"/>
          <w:sz w:val="28"/>
          <w:szCs w:val="28"/>
        </w:rPr>
        <w:tab/>
      </w:r>
      <w:r w:rsidRPr="006A1764">
        <w:rPr>
          <w:color w:val="000000" w:themeColor="text1"/>
          <w:sz w:val="28"/>
          <w:szCs w:val="28"/>
        </w:rPr>
        <w:tab/>
      </w:r>
      <w:r w:rsidR="006F612A">
        <w:rPr>
          <w:color w:val="000000" w:themeColor="text1"/>
          <w:sz w:val="28"/>
          <w:szCs w:val="28"/>
        </w:rPr>
        <w:t>10</w:t>
      </w:r>
      <w:r w:rsidRPr="006A1764">
        <w:rPr>
          <w:color w:val="000000" w:themeColor="text1"/>
          <w:sz w:val="28"/>
          <w:szCs w:val="28"/>
        </w:rPr>
        <w:t>/</w:t>
      </w:r>
      <w:r w:rsidR="006A1764" w:rsidRPr="006A1764">
        <w:rPr>
          <w:color w:val="000000" w:themeColor="text1"/>
          <w:sz w:val="28"/>
          <w:szCs w:val="28"/>
        </w:rPr>
        <w:t>05</w:t>
      </w:r>
      <w:r w:rsidRPr="006A1764">
        <w:rPr>
          <w:color w:val="000000" w:themeColor="text1"/>
          <w:sz w:val="28"/>
          <w:szCs w:val="28"/>
        </w:rPr>
        <w:t>/201</w:t>
      </w:r>
      <w:r w:rsidR="006F612A">
        <w:rPr>
          <w:color w:val="000000" w:themeColor="text1"/>
          <w:sz w:val="28"/>
          <w:szCs w:val="28"/>
        </w:rPr>
        <w:t>9</w:t>
      </w:r>
    </w:p>
    <w:p w:rsidR="00275672" w:rsidRPr="0074255E" w:rsidRDefault="00275672" w:rsidP="001E7257">
      <w:pPr>
        <w:autoSpaceDE w:val="0"/>
        <w:autoSpaceDN w:val="0"/>
        <w:adjustRightInd w:val="0"/>
        <w:spacing w:before="120" w:after="60" w:line="276" w:lineRule="auto"/>
        <w:ind w:firstLine="720"/>
        <w:jc w:val="both"/>
        <w:rPr>
          <w:color w:val="000000" w:themeColor="text1"/>
          <w:sz w:val="28"/>
          <w:szCs w:val="28"/>
          <w:lang w:val="vi-VN"/>
        </w:rPr>
      </w:pPr>
      <w:r w:rsidRPr="00E554D5">
        <w:rPr>
          <w:color w:val="000000"/>
          <w:sz w:val="28"/>
          <w:szCs w:val="28"/>
          <w:lang w:val="vi-VN"/>
        </w:rPr>
        <w:t xml:space="preserve"> </w:t>
      </w:r>
      <w:r w:rsidRPr="00E554D5">
        <w:rPr>
          <w:b/>
          <w:bCs/>
          <w:color w:val="000000"/>
          <w:sz w:val="28"/>
          <w:szCs w:val="28"/>
          <w:lang w:val="vi-VN"/>
        </w:rPr>
        <w:t xml:space="preserve">Điều </w:t>
      </w:r>
      <w:r w:rsidR="00E530A9" w:rsidRPr="00E554D5">
        <w:rPr>
          <w:b/>
          <w:bCs/>
          <w:color w:val="000000"/>
          <w:sz w:val="28"/>
          <w:szCs w:val="28"/>
        </w:rPr>
        <w:t>5</w:t>
      </w:r>
      <w:r w:rsidRPr="00E554D5">
        <w:rPr>
          <w:b/>
          <w:bCs/>
          <w:color w:val="000000"/>
          <w:sz w:val="28"/>
          <w:szCs w:val="28"/>
          <w:lang w:val="vi-VN"/>
        </w:rPr>
        <w:t xml:space="preserve">: </w:t>
      </w:r>
      <w:r w:rsidRPr="00E554D5">
        <w:rPr>
          <w:color w:val="000000"/>
          <w:sz w:val="28"/>
          <w:szCs w:val="28"/>
          <w:lang w:val="vi-VN"/>
        </w:rPr>
        <w:t xml:space="preserve">Đại hội thông qua “Mức </w:t>
      </w:r>
      <w:r w:rsidR="00EA12E6" w:rsidRPr="00E554D5">
        <w:rPr>
          <w:color w:val="000000"/>
          <w:sz w:val="28"/>
          <w:szCs w:val="28"/>
          <w:lang w:val="vi-VN"/>
        </w:rPr>
        <w:t xml:space="preserve">trả </w:t>
      </w:r>
      <w:r w:rsidRPr="00E554D5">
        <w:rPr>
          <w:color w:val="000000"/>
          <w:sz w:val="28"/>
          <w:szCs w:val="28"/>
          <w:lang w:val="vi-VN"/>
        </w:rPr>
        <w:t>thù lao cho các thành viên Hội đồng quản trị và Ban kiểm soát năm 201</w:t>
      </w:r>
      <w:r w:rsidR="006F612A">
        <w:rPr>
          <w:color w:val="000000"/>
          <w:sz w:val="28"/>
          <w:szCs w:val="28"/>
        </w:rPr>
        <w:t>9</w:t>
      </w:r>
      <w:r w:rsidRPr="0074255E">
        <w:rPr>
          <w:color w:val="000000" w:themeColor="text1"/>
          <w:sz w:val="28"/>
          <w:szCs w:val="28"/>
          <w:lang w:val="vi-VN"/>
        </w:rPr>
        <w:t xml:space="preserve"> </w:t>
      </w:r>
      <w:r w:rsidRPr="0074255E">
        <w:rPr>
          <w:i/>
          <w:iCs/>
          <w:color w:val="000000" w:themeColor="text1"/>
          <w:sz w:val="28"/>
          <w:szCs w:val="28"/>
          <w:lang w:val="vi-VN"/>
        </w:rPr>
        <w:t xml:space="preserve">(theo Tờ trình số </w:t>
      </w:r>
      <w:r w:rsidR="00EE5924" w:rsidRPr="0074255E">
        <w:rPr>
          <w:i/>
          <w:iCs/>
          <w:color w:val="000000" w:themeColor="text1"/>
          <w:sz w:val="28"/>
          <w:szCs w:val="28"/>
        </w:rPr>
        <w:t>01</w:t>
      </w:r>
      <w:r w:rsidRPr="0074255E">
        <w:rPr>
          <w:i/>
          <w:iCs/>
          <w:color w:val="000000" w:themeColor="text1"/>
          <w:sz w:val="28"/>
          <w:szCs w:val="28"/>
          <w:lang w:val="vi-VN"/>
        </w:rPr>
        <w:t>/201</w:t>
      </w:r>
      <w:r w:rsidR="006F612A">
        <w:rPr>
          <w:i/>
          <w:iCs/>
          <w:color w:val="000000" w:themeColor="text1"/>
          <w:sz w:val="28"/>
          <w:szCs w:val="28"/>
        </w:rPr>
        <w:t>9</w:t>
      </w:r>
      <w:r w:rsidRPr="0074255E">
        <w:rPr>
          <w:i/>
          <w:iCs/>
          <w:color w:val="000000" w:themeColor="text1"/>
          <w:sz w:val="28"/>
          <w:szCs w:val="28"/>
          <w:lang w:val="vi-VN"/>
        </w:rPr>
        <w:t>/</w:t>
      </w:r>
      <w:r w:rsidR="000061E6">
        <w:rPr>
          <w:i/>
          <w:iCs/>
          <w:color w:val="000000" w:themeColor="text1"/>
          <w:sz w:val="28"/>
          <w:szCs w:val="28"/>
        </w:rPr>
        <w:t>ĐHĐCĐ</w:t>
      </w:r>
      <w:r w:rsidRPr="0074255E">
        <w:rPr>
          <w:i/>
          <w:iCs/>
          <w:color w:val="000000" w:themeColor="text1"/>
          <w:sz w:val="28"/>
          <w:szCs w:val="28"/>
          <w:lang w:val="vi-VN"/>
        </w:rPr>
        <w:t xml:space="preserve"> ngày </w:t>
      </w:r>
      <w:r w:rsidR="006F612A">
        <w:rPr>
          <w:i/>
          <w:iCs/>
          <w:color w:val="000000" w:themeColor="text1"/>
          <w:sz w:val="28"/>
          <w:szCs w:val="28"/>
        </w:rPr>
        <w:t>30</w:t>
      </w:r>
      <w:r w:rsidRPr="0074255E">
        <w:rPr>
          <w:i/>
          <w:iCs/>
          <w:color w:val="000000" w:themeColor="text1"/>
          <w:sz w:val="28"/>
          <w:szCs w:val="28"/>
          <w:lang w:val="vi-VN"/>
        </w:rPr>
        <w:t>/03/201</w:t>
      </w:r>
      <w:r w:rsidR="006F612A">
        <w:rPr>
          <w:i/>
          <w:iCs/>
          <w:color w:val="000000" w:themeColor="text1"/>
          <w:sz w:val="28"/>
          <w:szCs w:val="28"/>
        </w:rPr>
        <w:t>9</w:t>
      </w:r>
      <w:r w:rsidRPr="0074255E">
        <w:rPr>
          <w:i/>
          <w:iCs/>
          <w:color w:val="000000" w:themeColor="text1"/>
          <w:sz w:val="28"/>
          <w:szCs w:val="28"/>
          <w:lang w:val="vi-VN"/>
        </w:rPr>
        <w:t xml:space="preserve"> </w:t>
      </w:r>
      <w:r w:rsidR="00EA12E6" w:rsidRPr="0074255E">
        <w:rPr>
          <w:i/>
          <w:iCs/>
          <w:color w:val="000000" w:themeColor="text1"/>
          <w:sz w:val="28"/>
          <w:szCs w:val="28"/>
          <w:lang w:val="vi-VN"/>
        </w:rPr>
        <w:t>của Hội đồng quản trị Công ty</w:t>
      </w:r>
      <w:r w:rsidRPr="0074255E">
        <w:rPr>
          <w:i/>
          <w:iCs/>
          <w:color w:val="000000" w:themeColor="text1"/>
          <w:sz w:val="28"/>
          <w:szCs w:val="28"/>
          <w:lang w:val="vi-VN"/>
        </w:rPr>
        <w:t>)</w:t>
      </w:r>
      <w:r w:rsidRPr="0074255E">
        <w:rPr>
          <w:color w:val="000000" w:themeColor="text1"/>
          <w:sz w:val="28"/>
          <w:szCs w:val="28"/>
          <w:lang w:val="vi-VN"/>
        </w:rPr>
        <w:t>.</w:t>
      </w:r>
    </w:p>
    <w:p w:rsidR="00275672" w:rsidRPr="0074255E" w:rsidRDefault="00275672" w:rsidP="001E7257">
      <w:pPr>
        <w:autoSpaceDE w:val="0"/>
        <w:autoSpaceDN w:val="0"/>
        <w:adjustRightInd w:val="0"/>
        <w:spacing w:before="120" w:after="60" w:line="276" w:lineRule="auto"/>
        <w:ind w:firstLine="720"/>
        <w:jc w:val="both"/>
        <w:rPr>
          <w:color w:val="000000" w:themeColor="text1"/>
          <w:sz w:val="28"/>
          <w:szCs w:val="28"/>
          <w:lang w:val="vi-VN"/>
        </w:rPr>
      </w:pPr>
      <w:r w:rsidRPr="0074255E">
        <w:rPr>
          <w:b/>
          <w:bCs/>
          <w:color w:val="000000" w:themeColor="text1"/>
          <w:sz w:val="28"/>
          <w:szCs w:val="28"/>
          <w:lang w:val="vi-VN"/>
        </w:rPr>
        <w:t xml:space="preserve">Điều </w:t>
      </w:r>
      <w:r w:rsidR="00E530A9" w:rsidRPr="0074255E">
        <w:rPr>
          <w:b/>
          <w:bCs/>
          <w:color w:val="000000" w:themeColor="text1"/>
          <w:sz w:val="28"/>
          <w:szCs w:val="28"/>
        </w:rPr>
        <w:t>6</w:t>
      </w:r>
      <w:r w:rsidRPr="0074255E">
        <w:rPr>
          <w:b/>
          <w:bCs/>
          <w:color w:val="000000" w:themeColor="text1"/>
          <w:sz w:val="28"/>
          <w:szCs w:val="28"/>
          <w:lang w:val="vi-VN"/>
        </w:rPr>
        <w:t xml:space="preserve">: </w:t>
      </w:r>
      <w:r w:rsidRPr="0074255E">
        <w:rPr>
          <w:color w:val="000000" w:themeColor="text1"/>
          <w:sz w:val="28"/>
          <w:szCs w:val="28"/>
          <w:lang w:val="vi-VN"/>
        </w:rPr>
        <w:t xml:space="preserve">Đại hội </w:t>
      </w:r>
      <w:proofErr w:type="spellStart"/>
      <w:r w:rsidR="0074255E" w:rsidRPr="0074255E">
        <w:rPr>
          <w:color w:val="000000" w:themeColor="text1"/>
          <w:sz w:val="28"/>
          <w:szCs w:val="28"/>
        </w:rPr>
        <w:t>thống</w:t>
      </w:r>
      <w:proofErr w:type="spellEnd"/>
      <w:r w:rsidR="0074255E" w:rsidRPr="0074255E">
        <w:rPr>
          <w:color w:val="000000" w:themeColor="text1"/>
          <w:sz w:val="28"/>
          <w:szCs w:val="28"/>
        </w:rPr>
        <w:t xml:space="preserve"> </w:t>
      </w:r>
      <w:proofErr w:type="spellStart"/>
      <w:r w:rsidR="0074255E" w:rsidRPr="0074255E">
        <w:rPr>
          <w:color w:val="000000" w:themeColor="text1"/>
          <w:sz w:val="28"/>
          <w:szCs w:val="28"/>
        </w:rPr>
        <w:t>nhất</w:t>
      </w:r>
      <w:proofErr w:type="spellEnd"/>
      <w:r w:rsidR="0074255E" w:rsidRPr="0074255E">
        <w:rPr>
          <w:color w:val="000000" w:themeColor="text1"/>
          <w:sz w:val="28"/>
          <w:szCs w:val="28"/>
        </w:rPr>
        <w:t xml:space="preserve"> </w:t>
      </w:r>
      <w:proofErr w:type="spellStart"/>
      <w:r w:rsidR="000061E6">
        <w:rPr>
          <w:color w:val="000000" w:themeColor="text1"/>
          <w:sz w:val="28"/>
          <w:szCs w:val="28"/>
        </w:rPr>
        <w:t>giao</w:t>
      </w:r>
      <w:proofErr w:type="spellEnd"/>
      <w:r w:rsidR="000061E6">
        <w:rPr>
          <w:color w:val="000000" w:themeColor="text1"/>
          <w:sz w:val="28"/>
          <w:szCs w:val="28"/>
        </w:rPr>
        <w:t xml:space="preserve"> </w:t>
      </w:r>
      <w:proofErr w:type="spellStart"/>
      <w:r w:rsidR="000061E6">
        <w:rPr>
          <w:color w:val="000000" w:themeColor="text1"/>
          <w:sz w:val="28"/>
          <w:szCs w:val="28"/>
        </w:rPr>
        <w:t>cho</w:t>
      </w:r>
      <w:proofErr w:type="spellEnd"/>
      <w:r w:rsidR="000061E6">
        <w:rPr>
          <w:color w:val="000000" w:themeColor="text1"/>
          <w:sz w:val="28"/>
          <w:szCs w:val="28"/>
        </w:rPr>
        <w:t xml:space="preserve"> HĐQT &amp; BKS </w:t>
      </w:r>
      <w:proofErr w:type="spellStart"/>
      <w:r w:rsidR="000061E6">
        <w:rPr>
          <w:color w:val="000000" w:themeColor="text1"/>
          <w:sz w:val="28"/>
          <w:szCs w:val="28"/>
        </w:rPr>
        <w:t>lựa</w:t>
      </w:r>
      <w:proofErr w:type="spellEnd"/>
      <w:r w:rsidR="000061E6">
        <w:rPr>
          <w:color w:val="000000" w:themeColor="text1"/>
          <w:sz w:val="28"/>
          <w:szCs w:val="28"/>
        </w:rPr>
        <w:t xml:space="preserve"> </w:t>
      </w:r>
      <w:proofErr w:type="spellStart"/>
      <w:r w:rsidR="000061E6">
        <w:rPr>
          <w:color w:val="000000" w:themeColor="text1"/>
          <w:sz w:val="28"/>
          <w:szCs w:val="28"/>
        </w:rPr>
        <w:t>chọn</w:t>
      </w:r>
      <w:proofErr w:type="spellEnd"/>
      <w:r w:rsidR="000061E6">
        <w:rPr>
          <w:color w:val="000000" w:themeColor="text1"/>
          <w:sz w:val="28"/>
          <w:szCs w:val="28"/>
        </w:rPr>
        <w:t xml:space="preserve"> </w:t>
      </w:r>
      <w:proofErr w:type="spellStart"/>
      <w:r w:rsidR="000061E6">
        <w:rPr>
          <w:color w:val="000000" w:themeColor="text1"/>
          <w:sz w:val="28"/>
          <w:szCs w:val="28"/>
        </w:rPr>
        <w:t>một</w:t>
      </w:r>
      <w:proofErr w:type="spellEnd"/>
      <w:r w:rsidR="000061E6">
        <w:rPr>
          <w:color w:val="000000" w:themeColor="text1"/>
          <w:sz w:val="28"/>
          <w:szCs w:val="28"/>
        </w:rPr>
        <w:t xml:space="preserve"> </w:t>
      </w:r>
      <w:proofErr w:type="spellStart"/>
      <w:r w:rsidR="000061E6">
        <w:rPr>
          <w:color w:val="000000" w:themeColor="text1"/>
          <w:sz w:val="28"/>
          <w:szCs w:val="28"/>
        </w:rPr>
        <w:t>trong</w:t>
      </w:r>
      <w:proofErr w:type="spellEnd"/>
      <w:r w:rsidR="000061E6">
        <w:rPr>
          <w:color w:val="000000" w:themeColor="text1"/>
          <w:sz w:val="28"/>
          <w:szCs w:val="28"/>
        </w:rPr>
        <w:t xml:space="preserve"> </w:t>
      </w:r>
      <w:proofErr w:type="spellStart"/>
      <w:r w:rsidR="000061E6">
        <w:rPr>
          <w:color w:val="000000" w:themeColor="text1"/>
          <w:sz w:val="28"/>
          <w:szCs w:val="28"/>
        </w:rPr>
        <w:t>hai</w:t>
      </w:r>
      <w:proofErr w:type="spellEnd"/>
      <w:r w:rsidR="000061E6">
        <w:rPr>
          <w:color w:val="000000" w:themeColor="text1"/>
          <w:sz w:val="28"/>
          <w:szCs w:val="28"/>
        </w:rPr>
        <w:t xml:space="preserve"> </w:t>
      </w:r>
      <w:proofErr w:type="spellStart"/>
      <w:r w:rsidR="000061E6">
        <w:rPr>
          <w:color w:val="000000" w:themeColor="text1"/>
          <w:sz w:val="28"/>
          <w:szCs w:val="28"/>
        </w:rPr>
        <w:t>đơn</w:t>
      </w:r>
      <w:proofErr w:type="spellEnd"/>
      <w:r w:rsidR="000061E6">
        <w:rPr>
          <w:color w:val="000000" w:themeColor="text1"/>
          <w:sz w:val="28"/>
          <w:szCs w:val="28"/>
        </w:rPr>
        <w:t xml:space="preserve"> </w:t>
      </w:r>
      <w:proofErr w:type="spellStart"/>
      <w:r w:rsidR="000061E6">
        <w:rPr>
          <w:color w:val="000000" w:themeColor="text1"/>
          <w:sz w:val="28"/>
          <w:szCs w:val="28"/>
        </w:rPr>
        <w:t>vị</w:t>
      </w:r>
      <w:proofErr w:type="spellEnd"/>
      <w:r w:rsidR="000061E6">
        <w:rPr>
          <w:color w:val="000000" w:themeColor="text1"/>
          <w:sz w:val="28"/>
          <w:szCs w:val="28"/>
        </w:rPr>
        <w:t xml:space="preserve"> </w:t>
      </w:r>
      <w:proofErr w:type="spellStart"/>
      <w:r w:rsidR="000061E6">
        <w:rPr>
          <w:color w:val="000000" w:themeColor="text1"/>
          <w:sz w:val="28"/>
          <w:szCs w:val="28"/>
        </w:rPr>
        <w:t>kiểm</w:t>
      </w:r>
      <w:proofErr w:type="spellEnd"/>
      <w:r w:rsidR="000061E6">
        <w:rPr>
          <w:color w:val="000000" w:themeColor="text1"/>
          <w:sz w:val="28"/>
          <w:szCs w:val="28"/>
        </w:rPr>
        <w:t xml:space="preserve"> </w:t>
      </w:r>
      <w:proofErr w:type="spellStart"/>
      <w:r w:rsidR="000061E6">
        <w:rPr>
          <w:color w:val="000000" w:themeColor="text1"/>
          <w:sz w:val="28"/>
          <w:szCs w:val="28"/>
        </w:rPr>
        <w:t>toán</w:t>
      </w:r>
      <w:proofErr w:type="spellEnd"/>
      <w:r w:rsidR="000061E6">
        <w:rPr>
          <w:color w:val="000000" w:themeColor="text1"/>
          <w:sz w:val="28"/>
          <w:szCs w:val="28"/>
        </w:rPr>
        <w:t xml:space="preserve"> </w:t>
      </w:r>
      <w:r w:rsidRPr="0074255E">
        <w:rPr>
          <w:i/>
          <w:iCs/>
          <w:color w:val="000000" w:themeColor="text1"/>
          <w:sz w:val="28"/>
          <w:szCs w:val="28"/>
          <w:lang w:val="vi-VN"/>
        </w:rPr>
        <w:t xml:space="preserve">theo Tờ trình số </w:t>
      </w:r>
      <w:r w:rsidR="00EE5924" w:rsidRPr="0074255E">
        <w:rPr>
          <w:i/>
          <w:iCs/>
          <w:color w:val="000000" w:themeColor="text1"/>
          <w:sz w:val="28"/>
          <w:szCs w:val="28"/>
        </w:rPr>
        <w:t>02</w:t>
      </w:r>
      <w:r w:rsidRPr="0074255E">
        <w:rPr>
          <w:i/>
          <w:iCs/>
          <w:color w:val="000000" w:themeColor="text1"/>
          <w:sz w:val="28"/>
          <w:szCs w:val="28"/>
          <w:lang w:val="vi-VN"/>
        </w:rPr>
        <w:t>/201</w:t>
      </w:r>
      <w:r w:rsidR="006F612A">
        <w:rPr>
          <w:i/>
          <w:iCs/>
          <w:color w:val="000000" w:themeColor="text1"/>
          <w:sz w:val="28"/>
          <w:szCs w:val="28"/>
        </w:rPr>
        <w:t>9</w:t>
      </w:r>
      <w:r w:rsidRPr="0074255E">
        <w:rPr>
          <w:i/>
          <w:iCs/>
          <w:color w:val="000000" w:themeColor="text1"/>
          <w:sz w:val="28"/>
          <w:szCs w:val="28"/>
          <w:lang w:val="vi-VN"/>
        </w:rPr>
        <w:t>/</w:t>
      </w:r>
      <w:r w:rsidR="000061E6">
        <w:rPr>
          <w:i/>
          <w:iCs/>
          <w:color w:val="000000" w:themeColor="text1"/>
          <w:sz w:val="28"/>
          <w:szCs w:val="28"/>
        </w:rPr>
        <w:t>ĐHĐCĐ</w:t>
      </w:r>
      <w:r w:rsidRPr="0074255E">
        <w:rPr>
          <w:i/>
          <w:iCs/>
          <w:color w:val="000000" w:themeColor="text1"/>
          <w:sz w:val="28"/>
          <w:szCs w:val="28"/>
          <w:lang w:val="vi-VN"/>
        </w:rPr>
        <w:t xml:space="preserve"> ngày </w:t>
      </w:r>
      <w:r w:rsidR="006A1764">
        <w:rPr>
          <w:i/>
          <w:iCs/>
          <w:color w:val="000000" w:themeColor="text1"/>
          <w:sz w:val="28"/>
          <w:szCs w:val="28"/>
        </w:rPr>
        <w:t>3</w:t>
      </w:r>
      <w:r w:rsidR="006F612A">
        <w:rPr>
          <w:i/>
          <w:iCs/>
          <w:color w:val="000000" w:themeColor="text1"/>
          <w:sz w:val="28"/>
          <w:szCs w:val="28"/>
        </w:rPr>
        <w:t>0</w:t>
      </w:r>
      <w:r w:rsidRPr="0074255E">
        <w:rPr>
          <w:i/>
          <w:iCs/>
          <w:color w:val="000000" w:themeColor="text1"/>
          <w:sz w:val="28"/>
          <w:szCs w:val="28"/>
          <w:lang w:val="vi-VN"/>
        </w:rPr>
        <w:t>/03/201</w:t>
      </w:r>
      <w:r w:rsidR="006F612A">
        <w:rPr>
          <w:i/>
          <w:iCs/>
          <w:color w:val="000000" w:themeColor="text1"/>
          <w:sz w:val="28"/>
          <w:szCs w:val="28"/>
        </w:rPr>
        <w:t>9</w:t>
      </w:r>
      <w:r w:rsidRPr="0074255E">
        <w:rPr>
          <w:i/>
          <w:iCs/>
          <w:color w:val="000000" w:themeColor="text1"/>
          <w:sz w:val="28"/>
          <w:szCs w:val="28"/>
          <w:lang w:val="vi-VN"/>
        </w:rPr>
        <w:t xml:space="preserve"> </w:t>
      </w:r>
      <w:r w:rsidR="00EA12E6" w:rsidRPr="0074255E">
        <w:rPr>
          <w:i/>
          <w:iCs/>
          <w:color w:val="000000" w:themeColor="text1"/>
          <w:sz w:val="28"/>
          <w:szCs w:val="28"/>
          <w:lang w:val="vi-VN"/>
        </w:rPr>
        <w:t>của Hội đồng quản trị Công ty</w:t>
      </w:r>
      <w:r w:rsidR="000061E6">
        <w:rPr>
          <w:i/>
          <w:iCs/>
          <w:color w:val="000000" w:themeColor="text1"/>
          <w:sz w:val="28"/>
          <w:szCs w:val="28"/>
        </w:rPr>
        <w:t xml:space="preserve"> </w:t>
      </w:r>
      <w:proofErr w:type="spellStart"/>
      <w:r w:rsidR="000061E6" w:rsidRPr="0074255E">
        <w:rPr>
          <w:color w:val="000000" w:themeColor="text1"/>
          <w:sz w:val="28"/>
          <w:szCs w:val="28"/>
        </w:rPr>
        <w:t>là</w:t>
      </w:r>
      <w:proofErr w:type="spellEnd"/>
      <w:r w:rsidR="000061E6" w:rsidRPr="0074255E">
        <w:rPr>
          <w:color w:val="000000" w:themeColor="text1"/>
          <w:sz w:val="28"/>
          <w:szCs w:val="28"/>
        </w:rPr>
        <w:t xml:space="preserve"> </w:t>
      </w:r>
      <w:r w:rsidR="000061E6" w:rsidRPr="0074255E">
        <w:rPr>
          <w:color w:val="000000" w:themeColor="text1"/>
          <w:sz w:val="28"/>
          <w:szCs w:val="28"/>
          <w:lang w:val="vi-VN"/>
        </w:rPr>
        <w:t xml:space="preserve">đơn vị kiểm toán </w:t>
      </w:r>
      <w:proofErr w:type="spellStart"/>
      <w:r w:rsidR="000061E6">
        <w:rPr>
          <w:color w:val="000000" w:themeColor="text1"/>
          <w:sz w:val="28"/>
          <w:szCs w:val="28"/>
        </w:rPr>
        <w:t>cho</w:t>
      </w:r>
      <w:proofErr w:type="spellEnd"/>
      <w:r w:rsidR="000061E6">
        <w:rPr>
          <w:color w:val="000000" w:themeColor="text1"/>
          <w:sz w:val="28"/>
          <w:szCs w:val="28"/>
        </w:rPr>
        <w:t xml:space="preserve"> </w:t>
      </w:r>
      <w:proofErr w:type="spellStart"/>
      <w:r w:rsidR="000061E6">
        <w:rPr>
          <w:color w:val="000000" w:themeColor="text1"/>
          <w:sz w:val="28"/>
          <w:szCs w:val="28"/>
        </w:rPr>
        <w:t>Công</w:t>
      </w:r>
      <w:proofErr w:type="spellEnd"/>
      <w:r w:rsidR="000061E6">
        <w:rPr>
          <w:color w:val="000000" w:themeColor="text1"/>
          <w:sz w:val="28"/>
          <w:szCs w:val="28"/>
        </w:rPr>
        <w:t xml:space="preserve"> </w:t>
      </w:r>
      <w:proofErr w:type="spellStart"/>
      <w:r w:rsidR="000061E6">
        <w:rPr>
          <w:color w:val="000000" w:themeColor="text1"/>
          <w:sz w:val="28"/>
          <w:szCs w:val="28"/>
        </w:rPr>
        <w:t>ty</w:t>
      </w:r>
      <w:proofErr w:type="spellEnd"/>
      <w:r w:rsidR="000061E6">
        <w:rPr>
          <w:color w:val="000000" w:themeColor="text1"/>
          <w:sz w:val="28"/>
          <w:szCs w:val="28"/>
        </w:rPr>
        <w:t xml:space="preserve"> </w:t>
      </w:r>
      <w:proofErr w:type="spellStart"/>
      <w:r w:rsidR="000061E6">
        <w:rPr>
          <w:color w:val="000000" w:themeColor="text1"/>
          <w:sz w:val="28"/>
          <w:szCs w:val="28"/>
        </w:rPr>
        <w:t>năm</w:t>
      </w:r>
      <w:proofErr w:type="spellEnd"/>
      <w:r w:rsidR="000061E6">
        <w:rPr>
          <w:color w:val="000000" w:themeColor="text1"/>
          <w:sz w:val="28"/>
          <w:szCs w:val="28"/>
        </w:rPr>
        <w:t xml:space="preserve"> 201</w:t>
      </w:r>
      <w:r w:rsidR="006F612A">
        <w:rPr>
          <w:color w:val="000000" w:themeColor="text1"/>
          <w:sz w:val="28"/>
          <w:szCs w:val="28"/>
        </w:rPr>
        <w:t>9</w:t>
      </w:r>
      <w:r w:rsidR="000061E6">
        <w:rPr>
          <w:color w:val="000000" w:themeColor="text1"/>
          <w:sz w:val="28"/>
          <w:szCs w:val="28"/>
        </w:rPr>
        <w:t>.</w:t>
      </w:r>
    </w:p>
    <w:p w:rsidR="006F612A" w:rsidRPr="00F8252E" w:rsidRDefault="006F612A" w:rsidP="006F612A">
      <w:pPr>
        <w:autoSpaceDE w:val="0"/>
        <w:autoSpaceDN w:val="0"/>
        <w:adjustRightInd w:val="0"/>
        <w:spacing w:before="120" w:line="276" w:lineRule="auto"/>
        <w:ind w:firstLine="720"/>
        <w:jc w:val="both"/>
        <w:rPr>
          <w:sz w:val="28"/>
          <w:szCs w:val="28"/>
          <w:lang w:val="vi-VN"/>
        </w:rPr>
      </w:pPr>
      <w:r w:rsidRPr="00F8252E">
        <w:rPr>
          <w:b/>
          <w:bCs/>
          <w:sz w:val="28"/>
          <w:szCs w:val="28"/>
          <w:lang w:val="vi-VN"/>
        </w:rPr>
        <w:t xml:space="preserve">Điều 7: </w:t>
      </w:r>
      <w:r w:rsidRPr="00F8252E">
        <w:rPr>
          <w:sz w:val="28"/>
          <w:szCs w:val="28"/>
          <w:lang w:val="vi-VN"/>
        </w:rPr>
        <w:t xml:space="preserve">Đại hội thông qua kết quả bầu cử Hội đồng quản trị và Ban kiểm soát nhiệm kỳ V </w:t>
      </w:r>
      <w:r w:rsidRPr="00F8252E">
        <w:rPr>
          <w:i/>
          <w:sz w:val="28"/>
          <w:szCs w:val="28"/>
          <w:lang w:val="vi-VN"/>
        </w:rPr>
        <w:t>(theo Biên bản kiểm phiếu)</w:t>
      </w:r>
    </w:p>
    <w:p w:rsidR="006F612A" w:rsidRDefault="006F612A" w:rsidP="006F612A">
      <w:pPr>
        <w:autoSpaceDE w:val="0"/>
        <w:autoSpaceDN w:val="0"/>
        <w:adjustRightInd w:val="0"/>
        <w:spacing w:before="120" w:line="276" w:lineRule="auto"/>
        <w:ind w:firstLine="720"/>
        <w:jc w:val="both"/>
        <w:rPr>
          <w:sz w:val="28"/>
          <w:szCs w:val="28"/>
        </w:rPr>
      </w:pPr>
      <w:r w:rsidRPr="00F8252E">
        <w:rPr>
          <w:sz w:val="28"/>
          <w:szCs w:val="28"/>
          <w:lang w:val="vi-VN"/>
        </w:rPr>
        <w:t>7.1 Danh sách thành viên Hội đồng quản trị nhiệm kỳ V</w:t>
      </w:r>
    </w:p>
    <w:p w:rsidR="006F612A" w:rsidRPr="00F8252E" w:rsidRDefault="006F612A" w:rsidP="006F612A">
      <w:pPr>
        <w:spacing w:before="60"/>
        <w:ind w:firstLine="720"/>
        <w:jc w:val="both"/>
        <w:rPr>
          <w:sz w:val="28"/>
          <w:szCs w:val="28"/>
        </w:rPr>
      </w:pPr>
      <w:r w:rsidRPr="00F8252E">
        <w:rPr>
          <w:sz w:val="28"/>
          <w:szCs w:val="28"/>
        </w:rPr>
        <w:t>-</w:t>
      </w:r>
      <w:r w:rsidR="004F7A7A">
        <w:rPr>
          <w:sz w:val="28"/>
          <w:szCs w:val="28"/>
          <w:lang w:val="vi-VN"/>
        </w:rPr>
        <w:t xml:space="preserve"> </w:t>
      </w:r>
      <w:bookmarkStart w:id="0" w:name="_GoBack"/>
      <w:bookmarkEnd w:id="0"/>
      <w:r>
        <w:rPr>
          <w:sz w:val="28"/>
          <w:szCs w:val="28"/>
        </w:rPr>
        <w:t>………………………………….</w:t>
      </w:r>
    </w:p>
    <w:p w:rsidR="006F612A" w:rsidRDefault="006F612A" w:rsidP="006F612A">
      <w:pPr>
        <w:spacing w:before="60"/>
        <w:ind w:firstLine="720"/>
        <w:jc w:val="both"/>
        <w:rPr>
          <w:sz w:val="28"/>
          <w:szCs w:val="28"/>
        </w:rPr>
      </w:pPr>
      <w:r w:rsidRPr="00F8252E">
        <w:rPr>
          <w:sz w:val="28"/>
          <w:szCs w:val="28"/>
          <w:lang w:val="vi-VN"/>
        </w:rPr>
        <w:t>7.2 Danh sách thành viên Ban Kiểm soát nhiệm kỳ V</w:t>
      </w:r>
    </w:p>
    <w:p w:rsidR="006F612A" w:rsidRDefault="006F612A" w:rsidP="006F612A">
      <w:pPr>
        <w:autoSpaceDE w:val="0"/>
        <w:autoSpaceDN w:val="0"/>
        <w:adjustRightInd w:val="0"/>
        <w:spacing w:before="120" w:after="60" w:line="276" w:lineRule="auto"/>
        <w:ind w:firstLine="720"/>
        <w:jc w:val="both"/>
        <w:rPr>
          <w:sz w:val="28"/>
          <w:szCs w:val="28"/>
        </w:rPr>
      </w:pPr>
      <w:r>
        <w:rPr>
          <w:sz w:val="28"/>
          <w:szCs w:val="28"/>
        </w:rPr>
        <w:t>- ………………………………..</w:t>
      </w:r>
    </w:p>
    <w:p w:rsidR="00275672" w:rsidRPr="001E7257" w:rsidRDefault="00275672" w:rsidP="006F612A">
      <w:pPr>
        <w:autoSpaceDE w:val="0"/>
        <w:autoSpaceDN w:val="0"/>
        <w:adjustRightInd w:val="0"/>
        <w:spacing w:before="120" w:after="60" w:line="276" w:lineRule="auto"/>
        <w:ind w:firstLine="720"/>
        <w:jc w:val="both"/>
        <w:rPr>
          <w:color w:val="000000"/>
          <w:sz w:val="28"/>
          <w:szCs w:val="28"/>
          <w:lang w:val="vi-VN"/>
        </w:rPr>
      </w:pPr>
      <w:r w:rsidRPr="00627670">
        <w:rPr>
          <w:b/>
          <w:bCs/>
          <w:sz w:val="28"/>
          <w:szCs w:val="28"/>
          <w:lang w:val="vi-VN"/>
        </w:rPr>
        <w:t xml:space="preserve">Điều </w:t>
      </w:r>
      <w:r w:rsidR="00E554D5">
        <w:rPr>
          <w:b/>
          <w:bCs/>
          <w:sz w:val="28"/>
          <w:szCs w:val="28"/>
        </w:rPr>
        <w:t>8</w:t>
      </w:r>
      <w:r w:rsidRPr="00627670">
        <w:rPr>
          <w:b/>
          <w:bCs/>
          <w:sz w:val="28"/>
          <w:szCs w:val="28"/>
          <w:lang w:val="vi-VN"/>
        </w:rPr>
        <w:t>:</w:t>
      </w:r>
      <w:r w:rsidRPr="00627670">
        <w:rPr>
          <w:sz w:val="28"/>
          <w:szCs w:val="28"/>
          <w:lang w:val="vi-VN"/>
        </w:rPr>
        <w:t xml:space="preserve"> Nghị quyết đã được Đại hội đồng cổ đông Công ty cổ phần </w:t>
      </w:r>
      <w:r w:rsidR="006D49ED">
        <w:rPr>
          <w:sz w:val="28"/>
          <w:szCs w:val="28"/>
        </w:rPr>
        <w:t xml:space="preserve">Logistics </w:t>
      </w:r>
      <w:r w:rsidRPr="00627670">
        <w:rPr>
          <w:sz w:val="28"/>
          <w:szCs w:val="28"/>
          <w:lang w:val="vi-VN"/>
        </w:rPr>
        <w:t>PORTSERCO năm 201</w:t>
      </w:r>
      <w:r w:rsidR="006F612A">
        <w:rPr>
          <w:sz w:val="28"/>
          <w:szCs w:val="28"/>
        </w:rPr>
        <w:t>9</w:t>
      </w:r>
      <w:r w:rsidRPr="00627670">
        <w:rPr>
          <w:sz w:val="28"/>
          <w:szCs w:val="28"/>
          <w:lang w:val="vi-VN"/>
        </w:rPr>
        <w:t xml:space="preserve"> biểu quyết thông qua</w:t>
      </w:r>
      <w:r w:rsidR="001E7257">
        <w:rPr>
          <w:sz w:val="28"/>
          <w:szCs w:val="28"/>
        </w:rPr>
        <w:t xml:space="preserve"> </w:t>
      </w:r>
      <w:r w:rsidR="006F612A">
        <w:rPr>
          <w:sz w:val="28"/>
          <w:szCs w:val="28"/>
        </w:rPr>
        <w:t>………….</w:t>
      </w:r>
      <w:r w:rsidR="001E7257">
        <w:rPr>
          <w:sz w:val="28"/>
          <w:szCs w:val="28"/>
        </w:rPr>
        <w:t xml:space="preserve">% </w:t>
      </w:r>
      <w:r w:rsidR="00D03EAF">
        <w:rPr>
          <w:sz w:val="28"/>
          <w:szCs w:val="28"/>
          <w:lang w:val="vi-VN"/>
        </w:rPr>
        <w:t xml:space="preserve"> theo như</w:t>
      </w:r>
      <w:r w:rsidR="00D03EAF">
        <w:rPr>
          <w:sz w:val="28"/>
          <w:szCs w:val="28"/>
        </w:rPr>
        <w:t xml:space="preserve"> </w:t>
      </w:r>
      <w:r w:rsidR="00D03EAF" w:rsidRPr="00627670">
        <w:rPr>
          <w:sz w:val="28"/>
          <w:szCs w:val="28"/>
          <w:lang w:val="vi-VN"/>
        </w:rPr>
        <w:t>Biên bản đại hội</w:t>
      </w:r>
      <w:r w:rsidRPr="00627670">
        <w:rPr>
          <w:sz w:val="28"/>
          <w:szCs w:val="28"/>
          <w:lang w:val="vi-VN"/>
        </w:rPr>
        <w:t>.</w:t>
      </w:r>
    </w:p>
    <w:p w:rsidR="00275672" w:rsidRPr="00627670" w:rsidRDefault="00275672" w:rsidP="00275672">
      <w:pPr>
        <w:autoSpaceDE w:val="0"/>
        <w:autoSpaceDN w:val="0"/>
        <w:adjustRightInd w:val="0"/>
        <w:spacing w:before="240" w:after="60" w:line="276" w:lineRule="auto"/>
        <w:ind w:firstLine="720"/>
        <w:jc w:val="both"/>
        <w:rPr>
          <w:sz w:val="28"/>
          <w:szCs w:val="28"/>
          <w:lang w:val="vi-VN"/>
        </w:rPr>
      </w:pPr>
      <w:r w:rsidRPr="00627670">
        <w:rPr>
          <w:sz w:val="28"/>
          <w:szCs w:val="28"/>
          <w:lang w:val="vi-VN"/>
        </w:rPr>
        <w:t>Đại hội nhất trí giao cho Hội đồng quản trị Công ty triển khai và thực hiện có hiệu quả cao nhất các nội dung đã nêu trong Nghị quyết  này theo đúng quy định của Điều lệ công ty và quy định của Pháp luật. Ban kiểm soát có trách nhiệm kiểm tra, giám sát việc triển khai và thực hiện các nội dung đã được thông qua tại Đại hội.</w:t>
      </w:r>
    </w:p>
    <w:p w:rsidR="00275672" w:rsidRPr="00627670" w:rsidRDefault="00275672" w:rsidP="00275672">
      <w:pPr>
        <w:autoSpaceDE w:val="0"/>
        <w:autoSpaceDN w:val="0"/>
        <w:adjustRightInd w:val="0"/>
        <w:spacing w:after="60" w:line="276" w:lineRule="auto"/>
        <w:ind w:left="5040" w:firstLine="720"/>
        <w:jc w:val="both"/>
        <w:rPr>
          <w:b/>
          <w:bCs/>
          <w:sz w:val="28"/>
          <w:szCs w:val="28"/>
        </w:rPr>
      </w:pPr>
    </w:p>
    <w:p w:rsidR="00275672" w:rsidRPr="00627670" w:rsidRDefault="00275672" w:rsidP="00275672">
      <w:pPr>
        <w:autoSpaceDE w:val="0"/>
        <w:autoSpaceDN w:val="0"/>
        <w:adjustRightInd w:val="0"/>
        <w:spacing w:after="60" w:line="276" w:lineRule="auto"/>
        <w:ind w:left="5040" w:firstLine="720"/>
        <w:jc w:val="both"/>
        <w:rPr>
          <w:b/>
          <w:bCs/>
          <w:sz w:val="28"/>
          <w:szCs w:val="28"/>
          <w:lang w:val="vi-VN"/>
        </w:rPr>
      </w:pPr>
      <w:r w:rsidRPr="00627670">
        <w:rPr>
          <w:b/>
          <w:bCs/>
          <w:sz w:val="28"/>
          <w:szCs w:val="28"/>
          <w:lang w:val="vi-VN"/>
        </w:rPr>
        <w:t xml:space="preserve">   CHỦ TỌA ĐẠI HỘI</w:t>
      </w:r>
    </w:p>
    <w:p w:rsidR="00275672" w:rsidRPr="00627670" w:rsidRDefault="00275672" w:rsidP="00275672">
      <w:pPr>
        <w:autoSpaceDE w:val="0"/>
        <w:autoSpaceDN w:val="0"/>
        <w:adjustRightInd w:val="0"/>
        <w:spacing w:before="60" w:after="60" w:line="276" w:lineRule="auto"/>
        <w:ind w:left="86"/>
        <w:jc w:val="both"/>
        <w:rPr>
          <w:sz w:val="28"/>
          <w:szCs w:val="28"/>
          <w:u w:val="single"/>
          <w:lang w:val="vi-VN"/>
        </w:rPr>
      </w:pPr>
      <w:r w:rsidRPr="00627670">
        <w:rPr>
          <w:b/>
          <w:bCs/>
          <w:sz w:val="28"/>
          <w:szCs w:val="28"/>
          <w:u w:val="single"/>
          <w:lang w:val="vi-VN"/>
        </w:rPr>
        <w:t xml:space="preserve">Nơi nhận: </w:t>
      </w:r>
    </w:p>
    <w:p w:rsidR="00275672" w:rsidRPr="00627670" w:rsidRDefault="00275672" w:rsidP="00275672">
      <w:pPr>
        <w:autoSpaceDE w:val="0"/>
        <w:autoSpaceDN w:val="0"/>
        <w:adjustRightInd w:val="0"/>
        <w:spacing w:line="276" w:lineRule="auto"/>
        <w:jc w:val="both"/>
        <w:rPr>
          <w:i/>
          <w:iCs/>
          <w:szCs w:val="28"/>
          <w:lang w:val="vi-VN"/>
        </w:rPr>
      </w:pPr>
      <w:r w:rsidRPr="00627670">
        <w:rPr>
          <w:i/>
          <w:iCs/>
          <w:szCs w:val="28"/>
          <w:lang w:val="vi-VN"/>
        </w:rPr>
        <w:t>- Cổ đông công ty</w:t>
      </w:r>
    </w:p>
    <w:p w:rsidR="00275672" w:rsidRPr="00627670" w:rsidRDefault="00275672" w:rsidP="00275672">
      <w:pPr>
        <w:autoSpaceDE w:val="0"/>
        <w:autoSpaceDN w:val="0"/>
        <w:adjustRightInd w:val="0"/>
        <w:spacing w:line="276" w:lineRule="auto"/>
        <w:jc w:val="both"/>
        <w:rPr>
          <w:i/>
          <w:iCs/>
          <w:szCs w:val="28"/>
          <w:lang w:val="vi-VN"/>
        </w:rPr>
      </w:pPr>
      <w:r w:rsidRPr="00627670">
        <w:rPr>
          <w:i/>
          <w:iCs/>
          <w:szCs w:val="28"/>
          <w:lang w:val="vi-VN"/>
        </w:rPr>
        <w:t>- Các thành viên HĐQT</w:t>
      </w:r>
    </w:p>
    <w:p w:rsidR="00275672" w:rsidRPr="00627670" w:rsidRDefault="00275672" w:rsidP="00275672">
      <w:pPr>
        <w:autoSpaceDE w:val="0"/>
        <w:autoSpaceDN w:val="0"/>
        <w:adjustRightInd w:val="0"/>
        <w:spacing w:line="276" w:lineRule="auto"/>
        <w:jc w:val="both"/>
        <w:rPr>
          <w:i/>
          <w:iCs/>
          <w:szCs w:val="28"/>
        </w:rPr>
      </w:pPr>
      <w:r w:rsidRPr="00627670">
        <w:rPr>
          <w:i/>
          <w:iCs/>
          <w:szCs w:val="28"/>
        </w:rPr>
        <w:t xml:space="preserve">- </w:t>
      </w:r>
      <w:proofErr w:type="spellStart"/>
      <w:r w:rsidRPr="00627670">
        <w:rPr>
          <w:i/>
          <w:iCs/>
          <w:szCs w:val="28"/>
        </w:rPr>
        <w:t>Các</w:t>
      </w:r>
      <w:proofErr w:type="spellEnd"/>
      <w:r w:rsidRPr="00627670">
        <w:rPr>
          <w:i/>
          <w:iCs/>
          <w:szCs w:val="28"/>
        </w:rPr>
        <w:t xml:space="preserve"> </w:t>
      </w:r>
      <w:proofErr w:type="spellStart"/>
      <w:r w:rsidRPr="00627670">
        <w:rPr>
          <w:i/>
          <w:iCs/>
          <w:szCs w:val="28"/>
        </w:rPr>
        <w:t>thành</w:t>
      </w:r>
      <w:proofErr w:type="spellEnd"/>
      <w:r w:rsidRPr="00627670">
        <w:rPr>
          <w:i/>
          <w:iCs/>
          <w:szCs w:val="28"/>
        </w:rPr>
        <w:t xml:space="preserve"> </w:t>
      </w:r>
      <w:proofErr w:type="spellStart"/>
      <w:r w:rsidRPr="00627670">
        <w:rPr>
          <w:i/>
          <w:iCs/>
          <w:szCs w:val="28"/>
        </w:rPr>
        <w:t>viên</w:t>
      </w:r>
      <w:proofErr w:type="spellEnd"/>
      <w:r w:rsidRPr="00627670">
        <w:rPr>
          <w:i/>
          <w:iCs/>
          <w:szCs w:val="28"/>
        </w:rPr>
        <w:t xml:space="preserve"> BKS</w:t>
      </w:r>
    </w:p>
    <w:p w:rsidR="00275672" w:rsidRPr="00627670" w:rsidRDefault="00275672" w:rsidP="00275672">
      <w:pPr>
        <w:autoSpaceDE w:val="0"/>
        <w:autoSpaceDN w:val="0"/>
        <w:adjustRightInd w:val="0"/>
        <w:spacing w:line="276" w:lineRule="auto"/>
        <w:jc w:val="both"/>
        <w:rPr>
          <w:i/>
          <w:iCs/>
          <w:sz w:val="28"/>
          <w:szCs w:val="28"/>
        </w:rPr>
      </w:pPr>
      <w:r w:rsidRPr="00627670">
        <w:rPr>
          <w:i/>
          <w:iCs/>
          <w:szCs w:val="28"/>
        </w:rPr>
        <w:t xml:space="preserve">- Ban </w:t>
      </w:r>
      <w:proofErr w:type="spellStart"/>
      <w:r w:rsidRPr="00627670">
        <w:rPr>
          <w:i/>
          <w:iCs/>
          <w:szCs w:val="28"/>
        </w:rPr>
        <w:t>Giám</w:t>
      </w:r>
      <w:proofErr w:type="spellEnd"/>
      <w:r w:rsidRPr="00627670">
        <w:rPr>
          <w:i/>
          <w:iCs/>
          <w:szCs w:val="28"/>
        </w:rPr>
        <w:t xml:space="preserve"> </w:t>
      </w:r>
      <w:proofErr w:type="spellStart"/>
      <w:r w:rsidRPr="00627670">
        <w:rPr>
          <w:i/>
          <w:iCs/>
          <w:szCs w:val="28"/>
        </w:rPr>
        <w:t>đốc</w:t>
      </w:r>
      <w:proofErr w:type="spellEnd"/>
      <w:r w:rsidRPr="00627670">
        <w:rPr>
          <w:i/>
          <w:iCs/>
          <w:szCs w:val="28"/>
        </w:rPr>
        <w:t xml:space="preserve"> </w:t>
      </w:r>
      <w:proofErr w:type="spellStart"/>
      <w:r w:rsidRPr="00627670">
        <w:rPr>
          <w:i/>
          <w:iCs/>
          <w:szCs w:val="28"/>
        </w:rPr>
        <w:t>công</w:t>
      </w:r>
      <w:proofErr w:type="spellEnd"/>
      <w:r w:rsidRPr="00627670">
        <w:rPr>
          <w:i/>
          <w:iCs/>
          <w:szCs w:val="28"/>
        </w:rPr>
        <w:t xml:space="preserve"> </w:t>
      </w:r>
      <w:proofErr w:type="spellStart"/>
      <w:r w:rsidRPr="00627670">
        <w:rPr>
          <w:i/>
          <w:iCs/>
          <w:szCs w:val="28"/>
        </w:rPr>
        <w:t>ty</w:t>
      </w:r>
      <w:proofErr w:type="spellEnd"/>
      <w:r w:rsidRPr="00627670">
        <w:rPr>
          <w:i/>
          <w:iCs/>
          <w:sz w:val="28"/>
          <w:szCs w:val="28"/>
        </w:rPr>
        <w:tab/>
      </w:r>
      <w:r w:rsidRPr="00627670">
        <w:rPr>
          <w:i/>
          <w:iCs/>
          <w:sz w:val="28"/>
          <w:szCs w:val="28"/>
        </w:rPr>
        <w:tab/>
      </w:r>
      <w:r w:rsidRPr="00627670">
        <w:rPr>
          <w:i/>
          <w:iCs/>
          <w:sz w:val="28"/>
          <w:szCs w:val="28"/>
        </w:rPr>
        <w:tab/>
        <w:t xml:space="preserve">                     </w:t>
      </w:r>
      <w:r w:rsidRPr="00627670">
        <w:rPr>
          <w:b/>
          <w:bCs/>
          <w:sz w:val="28"/>
          <w:szCs w:val="28"/>
        </w:rPr>
        <w:t>NGUYỄN XUÂN DŨNG</w:t>
      </w:r>
    </w:p>
    <w:p w:rsidR="00275672" w:rsidRPr="00627670" w:rsidRDefault="00275672" w:rsidP="00275672">
      <w:pPr>
        <w:autoSpaceDE w:val="0"/>
        <w:autoSpaceDN w:val="0"/>
        <w:adjustRightInd w:val="0"/>
        <w:spacing w:line="276" w:lineRule="auto"/>
        <w:jc w:val="both"/>
        <w:rPr>
          <w:i/>
          <w:iCs/>
          <w:szCs w:val="28"/>
          <w:lang w:val="vi-VN"/>
        </w:rPr>
      </w:pPr>
      <w:r w:rsidRPr="00627670">
        <w:rPr>
          <w:i/>
          <w:iCs/>
          <w:szCs w:val="28"/>
        </w:rPr>
        <w:t>- L</w:t>
      </w:r>
      <w:r w:rsidRPr="00627670">
        <w:rPr>
          <w:i/>
          <w:iCs/>
          <w:szCs w:val="28"/>
          <w:lang w:val="vi-VN"/>
        </w:rPr>
        <w:t>ưu</w:t>
      </w:r>
    </w:p>
    <w:p w:rsidR="00275672" w:rsidRPr="00275672" w:rsidRDefault="00275672" w:rsidP="00275672">
      <w:pPr>
        <w:autoSpaceDE w:val="0"/>
        <w:autoSpaceDN w:val="0"/>
        <w:adjustRightInd w:val="0"/>
        <w:spacing w:before="60" w:after="60" w:line="276" w:lineRule="auto"/>
        <w:jc w:val="both"/>
        <w:rPr>
          <w:sz w:val="28"/>
          <w:szCs w:val="28"/>
        </w:rPr>
      </w:pPr>
    </w:p>
    <w:p w:rsidR="00964391" w:rsidRPr="00275672" w:rsidRDefault="00964391">
      <w:pPr>
        <w:rPr>
          <w:sz w:val="28"/>
          <w:szCs w:val="28"/>
        </w:rPr>
      </w:pPr>
    </w:p>
    <w:sectPr w:rsidR="00964391" w:rsidRPr="00275672" w:rsidSect="00275672">
      <w:pgSz w:w="12240" w:h="15840"/>
      <w:pgMar w:top="900" w:right="96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72"/>
    <w:rsid w:val="000061E6"/>
    <w:rsid w:val="00023363"/>
    <w:rsid w:val="0008125A"/>
    <w:rsid w:val="000872D6"/>
    <w:rsid w:val="00102B25"/>
    <w:rsid w:val="0013261A"/>
    <w:rsid w:val="00150C19"/>
    <w:rsid w:val="001779B2"/>
    <w:rsid w:val="001836BD"/>
    <w:rsid w:val="001A333F"/>
    <w:rsid w:val="001C00E3"/>
    <w:rsid w:val="001D6B92"/>
    <w:rsid w:val="001E7257"/>
    <w:rsid w:val="00275672"/>
    <w:rsid w:val="002A387A"/>
    <w:rsid w:val="002D4457"/>
    <w:rsid w:val="00343958"/>
    <w:rsid w:val="003542B2"/>
    <w:rsid w:val="00366982"/>
    <w:rsid w:val="00396958"/>
    <w:rsid w:val="003F401C"/>
    <w:rsid w:val="004165E6"/>
    <w:rsid w:val="0043416F"/>
    <w:rsid w:val="00467DDC"/>
    <w:rsid w:val="004A3CF0"/>
    <w:rsid w:val="004D4CA3"/>
    <w:rsid w:val="004E56FE"/>
    <w:rsid w:val="004F7A7A"/>
    <w:rsid w:val="00531519"/>
    <w:rsid w:val="00581D3F"/>
    <w:rsid w:val="005D0FD9"/>
    <w:rsid w:val="00627670"/>
    <w:rsid w:val="00654624"/>
    <w:rsid w:val="0066423C"/>
    <w:rsid w:val="006A1764"/>
    <w:rsid w:val="006B2852"/>
    <w:rsid w:val="006D49ED"/>
    <w:rsid w:val="006F612A"/>
    <w:rsid w:val="0074255E"/>
    <w:rsid w:val="00815373"/>
    <w:rsid w:val="008408B4"/>
    <w:rsid w:val="00844ADF"/>
    <w:rsid w:val="008765E6"/>
    <w:rsid w:val="00881C62"/>
    <w:rsid w:val="00895665"/>
    <w:rsid w:val="008D3434"/>
    <w:rsid w:val="00952861"/>
    <w:rsid w:val="00964391"/>
    <w:rsid w:val="00A06F93"/>
    <w:rsid w:val="00A50570"/>
    <w:rsid w:val="00AA7FC0"/>
    <w:rsid w:val="00AD7AD4"/>
    <w:rsid w:val="00AE6310"/>
    <w:rsid w:val="00B0143C"/>
    <w:rsid w:val="00C17584"/>
    <w:rsid w:val="00C4028B"/>
    <w:rsid w:val="00C9303E"/>
    <w:rsid w:val="00CD3CF8"/>
    <w:rsid w:val="00D03EAF"/>
    <w:rsid w:val="00D27D79"/>
    <w:rsid w:val="00D72EAE"/>
    <w:rsid w:val="00E16001"/>
    <w:rsid w:val="00E530A9"/>
    <w:rsid w:val="00E554D5"/>
    <w:rsid w:val="00E87BF3"/>
    <w:rsid w:val="00EA12E6"/>
    <w:rsid w:val="00EA7DF2"/>
    <w:rsid w:val="00ED4276"/>
    <w:rsid w:val="00ED70C3"/>
    <w:rsid w:val="00EE5924"/>
    <w:rsid w:val="00F43F7B"/>
    <w:rsid w:val="00F55D1F"/>
    <w:rsid w:val="00FA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06B0AE7-6A4E-47BD-91BF-086F7CB5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72"/>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67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TỔNG CTY HÀNG HẢI VIỆT NAM</vt:lpstr>
    </vt:vector>
  </TitlesOfParts>
  <Company>HOME</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CTY HÀNG HẢI VIỆT NAM</dc:title>
  <dc:creator>User</dc:creator>
  <cp:lastModifiedBy>Nguyen Xuan Dung</cp:lastModifiedBy>
  <cp:revision>2</cp:revision>
  <cp:lastPrinted>2018-04-02T01:41:00Z</cp:lastPrinted>
  <dcterms:created xsi:type="dcterms:W3CDTF">2019-03-06T08:53:00Z</dcterms:created>
  <dcterms:modified xsi:type="dcterms:W3CDTF">2019-03-06T08:53:00Z</dcterms:modified>
</cp:coreProperties>
</file>